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BB" w:rsidRPr="001C0002" w:rsidRDefault="00225247" w:rsidP="00C13C1C">
      <w:pPr>
        <w:jc w:val="both"/>
        <w:rPr>
          <w:rFonts w:ascii="Sylfaen" w:hAnsi="Sylfaen" w:cs="Sylfaen"/>
          <w:b/>
          <w:bCs/>
          <w:sz w:val="22"/>
          <w:szCs w:val="22"/>
          <w:lang w:val="ka-GE"/>
        </w:rPr>
      </w:pPr>
      <w:bookmarkStart w:id="0" w:name="_GoBack"/>
      <w:bookmarkEnd w:id="0"/>
      <w:r w:rsidRPr="001C0002">
        <w:rPr>
          <w:rFonts w:ascii="Sylfaen" w:hAnsi="Sylfaen" w:cs="Sylfaen"/>
          <w:b/>
          <w:bCs/>
          <w:sz w:val="22"/>
          <w:szCs w:val="22"/>
          <w:lang w:val="ka-GE"/>
        </w:rPr>
        <w:t xml:space="preserve">დაავადებათა კონტროლის ეროვნული </w:t>
      </w:r>
      <w:r w:rsidR="005D0DBB" w:rsidRPr="001C0002">
        <w:rPr>
          <w:rFonts w:ascii="Sylfaen" w:hAnsi="Sylfaen" w:cs="Sylfaen"/>
          <w:b/>
          <w:bCs/>
          <w:sz w:val="22"/>
          <w:szCs w:val="22"/>
          <w:lang w:val="ka-GE"/>
        </w:rPr>
        <w:t>ცენტრის საიუბილეო მიღებ</w:t>
      </w:r>
      <w:r w:rsidRPr="001C0002">
        <w:rPr>
          <w:rFonts w:ascii="Sylfaen" w:hAnsi="Sylfaen" w:cs="Sylfaen"/>
          <w:b/>
          <w:bCs/>
          <w:sz w:val="22"/>
          <w:szCs w:val="22"/>
          <w:lang w:val="ka-GE"/>
        </w:rPr>
        <w:t>ა</w:t>
      </w:r>
    </w:p>
    <w:p w:rsidR="005D0DBB" w:rsidRPr="001C0002" w:rsidRDefault="005D0DBB" w:rsidP="00C13C1C">
      <w:pPr>
        <w:jc w:val="both"/>
        <w:rPr>
          <w:rFonts w:ascii="Sylfaen" w:hAnsi="Sylfaen" w:cs="Sylfaen"/>
          <w:b/>
          <w:bCs/>
          <w:sz w:val="22"/>
          <w:szCs w:val="22"/>
          <w:lang w:val="ka-GE"/>
        </w:rPr>
      </w:pPr>
      <w:r w:rsidRPr="001C0002">
        <w:rPr>
          <w:rFonts w:ascii="Sylfaen" w:hAnsi="Sylfaen" w:cs="Sylfaen"/>
          <w:b/>
          <w:bCs/>
          <w:sz w:val="22"/>
          <w:szCs w:val="22"/>
          <w:lang w:val="ka-GE"/>
        </w:rPr>
        <w:t>15.11.2016</w:t>
      </w:r>
    </w:p>
    <w:p w:rsidR="005D0DBB" w:rsidRPr="001C0002" w:rsidRDefault="005D0DBB" w:rsidP="00C13C1C">
      <w:pPr>
        <w:jc w:val="both"/>
        <w:rPr>
          <w:rFonts w:ascii="Sylfaen" w:hAnsi="Sylfaen" w:cs="Sylfaen"/>
          <w:bCs/>
          <w:sz w:val="22"/>
          <w:szCs w:val="22"/>
          <w:lang w:val="ka-GE"/>
        </w:rPr>
      </w:pPr>
    </w:p>
    <w:p w:rsidR="00225247" w:rsidRPr="001C0002" w:rsidRDefault="00225247" w:rsidP="00C13C1C">
      <w:pPr>
        <w:spacing w:after="120"/>
        <w:jc w:val="both"/>
        <w:rPr>
          <w:rFonts w:cstheme="minorHAnsi"/>
          <w:sz w:val="22"/>
          <w:szCs w:val="22"/>
          <w:lang w:val="ka-GE"/>
        </w:rPr>
      </w:pPr>
      <w:r w:rsidRPr="001C0002">
        <w:rPr>
          <w:rFonts w:ascii="Sylfaen" w:hAnsi="Sylfaen" w:cs="Sylfaen"/>
          <w:bCs/>
          <w:sz w:val="22"/>
          <w:szCs w:val="22"/>
          <w:lang w:val="ka-GE"/>
        </w:rPr>
        <w:t>დღევანდელი</w:t>
      </w:r>
      <w:r w:rsidRPr="001C0002">
        <w:rPr>
          <w:rFonts w:cstheme="minorHAnsi"/>
          <w:bCs/>
          <w:sz w:val="22"/>
          <w:szCs w:val="22"/>
          <w:lang w:val="ka-GE"/>
        </w:rPr>
        <w:t xml:space="preserve"> </w:t>
      </w:r>
      <w:r w:rsidRPr="001C0002">
        <w:rPr>
          <w:rFonts w:ascii="Sylfaen" w:hAnsi="Sylfaen" w:cs="Sylfaen"/>
          <w:bCs/>
          <w:sz w:val="22"/>
          <w:szCs w:val="22"/>
          <w:lang w:val="ka-GE"/>
        </w:rPr>
        <w:t>სახით</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დაავადებათა</w:t>
      </w:r>
      <w:r w:rsidRPr="001C0002">
        <w:rPr>
          <w:rFonts w:cstheme="minorHAnsi"/>
          <w:bCs/>
          <w:sz w:val="22"/>
          <w:szCs w:val="22"/>
          <w:lang w:val="ka-GE"/>
        </w:rPr>
        <w:t xml:space="preserve"> </w:t>
      </w:r>
      <w:r w:rsidRPr="001C0002">
        <w:rPr>
          <w:rFonts w:ascii="Sylfaen" w:hAnsi="Sylfaen" w:cs="Sylfaen"/>
          <w:bCs/>
          <w:sz w:val="22"/>
          <w:szCs w:val="22"/>
          <w:lang w:val="ka-GE"/>
        </w:rPr>
        <w:t>კონტროლისა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საზოგადოებრივი</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ეროვნულ</w:t>
      </w:r>
      <w:r w:rsidRPr="001C0002">
        <w:rPr>
          <w:rFonts w:cstheme="minorHAnsi"/>
          <w:bCs/>
          <w:sz w:val="22"/>
          <w:szCs w:val="22"/>
          <w:lang w:val="ka-GE"/>
        </w:rPr>
        <w:t xml:space="preserve"> </w:t>
      </w:r>
      <w:r w:rsidRPr="001C0002">
        <w:rPr>
          <w:rFonts w:ascii="Sylfaen" w:hAnsi="Sylfaen" w:cs="Sylfaen"/>
          <w:bCs/>
          <w:sz w:val="22"/>
          <w:szCs w:val="22"/>
          <w:lang w:val="ka-GE"/>
        </w:rPr>
        <w:t>ცენტრს</w:t>
      </w:r>
      <w:r w:rsidRPr="001C0002">
        <w:rPr>
          <w:rFonts w:cstheme="minorHAnsi"/>
          <w:bCs/>
          <w:sz w:val="22"/>
          <w:szCs w:val="22"/>
          <w:lang w:val="ka-GE"/>
        </w:rPr>
        <w:t xml:space="preserve"> </w:t>
      </w:r>
      <w:r w:rsidRPr="001C0002">
        <w:rPr>
          <w:rFonts w:ascii="Sylfaen" w:hAnsi="Sylfaen" w:cs="Sylfaen"/>
          <w:bCs/>
          <w:sz w:val="22"/>
          <w:szCs w:val="22"/>
          <w:lang w:val="ka-GE"/>
        </w:rPr>
        <w:t>ოცი</w:t>
      </w:r>
      <w:r w:rsidRPr="001C0002">
        <w:rPr>
          <w:rFonts w:cstheme="minorHAnsi"/>
          <w:bCs/>
          <w:sz w:val="22"/>
          <w:szCs w:val="22"/>
          <w:lang w:val="ka-GE"/>
        </w:rPr>
        <w:t xml:space="preserve"> </w:t>
      </w:r>
      <w:r w:rsidRPr="001C0002">
        <w:rPr>
          <w:rFonts w:ascii="Sylfaen" w:hAnsi="Sylfaen" w:cs="Sylfaen"/>
          <w:bCs/>
          <w:sz w:val="22"/>
          <w:szCs w:val="22"/>
          <w:lang w:val="ka-GE"/>
        </w:rPr>
        <w:t>წლის</w:t>
      </w:r>
      <w:r w:rsidRPr="001C0002">
        <w:rPr>
          <w:rFonts w:cstheme="minorHAnsi"/>
          <w:bCs/>
          <w:sz w:val="22"/>
          <w:szCs w:val="22"/>
          <w:lang w:val="ka-GE"/>
        </w:rPr>
        <w:t xml:space="preserve"> </w:t>
      </w:r>
      <w:r w:rsidRPr="001C0002">
        <w:rPr>
          <w:rFonts w:ascii="Sylfaen" w:hAnsi="Sylfaen" w:cs="Sylfaen"/>
          <w:bCs/>
          <w:sz w:val="22"/>
          <w:szCs w:val="22"/>
          <w:lang w:val="ka-GE"/>
        </w:rPr>
        <w:t>ისტორია</w:t>
      </w:r>
      <w:r w:rsidRPr="001C0002">
        <w:rPr>
          <w:rFonts w:cstheme="minorHAnsi"/>
          <w:bCs/>
          <w:sz w:val="22"/>
          <w:szCs w:val="22"/>
          <w:lang w:val="ka-GE"/>
        </w:rPr>
        <w:t xml:space="preserve"> </w:t>
      </w:r>
      <w:r w:rsidRPr="001C0002">
        <w:rPr>
          <w:rFonts w:ascii="Sylfaen" w:hAnsi="Sylfaen" w:cs="Sylfaen"/>
          <w:bCs/>
          <w:sz w:val="22"/>
          <w:szCs w:val="22"/>
          <w:lang w:val="ka-GE"/>
        </w:rPr>
        <w:t>აქვს</w:t>
      </w:r>
      <w:r w:rsidRPr="001C0002">
        <w:rPr>
          <w:rFonts w:cstheme="minorHAnsi"/>
          <w:bCs/>
          <w:sz w:val="22"/>
          <w:szCs w:val="22"/>
          <w:lang w:val="ka-GE"/>
        </w:rPr>
        <w:t xml:space="preserve">, </w:t>
      </w:r>
      <w:r w:rsidRPr="001C0002">
        <w:rPr>
          <w:rFonts w:ascii="Sylfaen" w:hAnsi="Sylfaen" w:cs="Sylfaen"/>
          <w:bCs/>
          <w:sz w:val="22"/>
          <w:szCs w:val="22"/>
          <w:lang w:val="ka-GE"/>
        </w:rPr>
        <w:t>თუმცა</w:t>
      </w:r>
      <w:r w:rsidRPr="001C0002">
        <w:rPr>
          <w:rFonts w:cstheme="minorHAnsi"/>
          <w:bCs/>
          <w:sz w:val="22"/>
          <w:szCs w:val="22"/>
          <w:lang w:val="ka-GE"/>
        </w:rPr>
        <w:t xml:space="preserve"> </w:t>
      </w:r>
      <w:r w:rsidRPr="001C0002">
        <w:rPr>
          <w:rFonts w:ascii="Sylfaen" w:hAnsi="Sylfaen" w:cs="Sylfaen"/>
          <w:bCs/>
          <w:sz w:val="22"/>
          <w:szCs w:val="22"/>
          <w:lang w:val="ka-GE"/>
        </w:rPr>
        <w:t>ის</w:t>
      </w:r>
      <w:r w:rsidRPr="001C0002">
        <w:rPr>
          <w:rFonts w:cstheme="minorHAnsi"/>
          <w:bCs/>
          <w:sz w:val="22"/>
          <w:szCs w:val="22"/>
          <w:lang w:val="ka-GE"/>
        </w:rPr>
        <w:t xml:space="preserve"> </w:t>
      </w:r>
      <w:r w:rsidRPr="001C0002">
        <w:rPr>
          <w:rFonts w:ascii="Sylfaen" w:hAnsi="Sylfaen" w:cs="Sylfaen"/>
          <w:bCs/>
          <w:sz w:val="22"/>
          <w:szCs w:val="22"/>
          <w:lang w:val="ka-GE"/>
        </w:rPr>
        <w:t>სათავეს</w:t>
      </w:r>
      <w:r w:rsidRPr="001C0002">
        <w:rPr>
          <w:rFonts w:cstheme="minorHAnsi"/>
          <w:bCs/>
          <w:sz w:val="22"/>
          <w:szCs w:val="22"/>
          <w:lang w:val="ka-GE"/>
        </w:rPr>
        <w:t xml:space="preserve"> </w:t>
      </w:r>
      <w:r w:rsidRPr="001C0002">
        <w:rPr>
          <w:rFonts w:ascii="Sylfaen" w:hAnsi="Sylfaen" w:cs="Sylfaen"/>
          <w:bCs/>
          <w:sz w:val="22"/>
          <w:szCs w:val="22"/>
          <w:lang w:val="ka-GE"/>
        </w:rPr>
        <w:t>ჯერ</w:t>
      </w:r>
      <w:r w:rsidRPr="001C0002">
        <w:rPr>
          <w:rFonts w:cstheme="minorHAnsi"/>
          <w:bCs/>
          <w:sz w:val="22"/>
          <w:szCs w:val="22"/>
          <w:lang w:val="ka-GE"/>
        </w:rPr>
        <w:t xml:space="preserve"> </w:t>
      </w:r>
      <w:r w:rsidRPr="001C0002">
        <w:rPr>
          <w:rFonts w:ascii="Sylfaen" w:hAnsi="Sylfaen" w:cs="Sylfaen"/>
          <w:bCs/>
          <w:sz w:val="22"/>
          <w:szCs w:val="22"/>
          <w:lang w:val="ka-GE"/>
        </w:rPr>
        <w:t>კიდევ</w:t>
      </w:r>
      <w:r w:rsidRPr="001C0002">
        <w:rPr>
          <w:rFonts w:cstheme="minorHAnsi"/>
          <w:bCs/>
          <w:sz w:val="22"/>
          <w:szCs w:val="22"/>
          <w:lang w:val="ka-GE"/>
        </w:rPr>
        <w:t xml:space="preserve"> </w:t>
      </w:r>
      <w:r w:rsidRPr="001C0002">
        <w:rPr>
          <w:rFonts w:ascii="Sylfaen" w:hAnsi="Sylfaen" w:cs="Sylfaen"/>
          <w:bCs/>
          <w:sz w:val="22"/>
          <w:szCs w:val="22"/>
          <w:lang w:val="ka-GE"/>
        </w:rPr>
        <w:t>საქართველოში</w:t>
      </w:r>
      <w:r w:rsidRPr="001C0002">
        <w:rPr>
          <w:rFonts w:cstheme="minorHAnsi"/>
          <w:bCs/>
          <w:sz w:val="22"/>
          <w:szCs w:val="22"/>
          <w:lang w:val="ka-GE"/>
        </w:rPr>
        <w:t xml:space="preserve"> </w:t>
      </w:r>
      <w:r w:rsidRPr="001C0002">
        <w:rPr>
          <w:rFonts w:ascii="Sylfaen" w:hAnsi="Sylfaen" w:cs="Sylfaen"/>
          <w:bCs/>
          <w:sz w:val="22"/>
          <w:szCs w:val="22"/>
          <w:lang w:val="ka-GE"/>
        </w:rPr>
        <w:t>შავი</w:t>
      </w:r>
      <w:r w:rsidRPr="001C0002">
        <w:rPr>
          <w:rFonts w:cstheme="minorHAnsi"/>
          <w:bCs/>
          <w:sz w:val="22"/>
          <w:szCs w:val="22"/>
          <w:lang w:val="ka-GE"/>
        </w:rPr>
        <w:t xml:space="preserve"> </w:t>
      </w:r>
      <w:r w:rsidRPr="001C0002">
        <w:rPr>
          <w:rFonts w:ascii="Sylfaen" w:hAnsi="Sylfaen" w:cs="Sylfaen"/>
          <w:bCs/>
          <w:sz w:val="22"/>
          <w:szCs w:val="22"/>
          <w:lang w:val="ka-GE"/>
        </w:rPr>
        <w:t>ჭირის</w:t>
      </w:r>
      <w:r w:rsidRPr="001C0002">
        <w:rPr>
          <w:rFonts w:cstheme="minorHAnsi"/>
          <w:bCs/>
          <w:sz w:val="22"/>
          <w:szCs w:val="22"/>
          <w:lang w:val="ka-GE"/>
        </w:rPr>
        <w:t xml:space="preserve"> </w:t>
      </w:r>
      <w:r w:rsidRPr="001C0002">
        <w:rPr>
          <w:rFonts w:ascii="Sylfaen" w:hAnsi="Sylfaen" w:cs="Sylfaen"/>
          <w:bCs/>
          <w:sz w:val="22"/>
          <w:szCs w:val="22"/>
          <w:lang w:val="ka-GE"/>
        </w:rPr>
        <w:t>საწინააღმდეგო</w:t>
      </w:r>
      <w:r w:rsidRPr="001C0002">
        <w:rPr>
          <w:rFonts w:cstheme="minorHAnsi"/>
          <w:bCs/>
          <w:sz w:val="22"/>
          <w:szCs w:val="22"/>
          <w:lang w:val="ka-GE"/>
        </w:rPr>
        <w:t xml:space="preserve"> </w:t>
      </w:r>
      <w:r w:rsidRPr="001C0002">
        <w:rPr>
          <w:rFonts w:ascii="Sylfaen" w:hAnsi="Sylfaen" w:cs="Sylfaen"/>
          <w:bCs/>
          <w:sz w:val="22"/>
          <w:szCs w:val="22"/>
          <w:lang w:val="ka-GE"/>
        </w:rPr>
        <w:t>სადგურის</w:t>
      </w:r>
      <w:r w:rsidRPr="001C0002">
        <w:rPr>
          <w:rFonts w:cstheme="minorHAnsi"/>
          <w:bCs/>
          <w:sz w:val="22"/>
          <w:szCs w:val="22"/>
          <w:lang w:val="ka-GE"/>
        </w:rPr>
        <w:t xml:space="preserve"> </w:t>
      </w:r>
      <w:r w:rsidRPr="001C0002">
        <w:rPr>
          <w:rFonts w:ascii="Sylfaen" w:hAnsi="Sylfaen" w:cs="Sylfaen"/>
          <w:bCs/>
          <w:sz w:val="22"/>
          <w:szCs w:val="22"/>
          <w:lang w:val="ka-GE"/>
        </w:rPr>
        <w:t>დაარსების</w:t>
      </w:r>
      <w:r w:rsidRPr="001C0002">
        <w:rPr>
          <w:rFonts w:cstheme="minorHAnsi"/>
          <w:bCs/>
          <w:sz w:val="22"/>
          <w:szCs w:val="22"/>
          <w:lang w:val="ka-GE"/>
        </w:rPr>
        <w:t xml:space="preserve"> </w:t>
      </w:r>
      <w:r w:rsidRPr="001C0002">
        <w:rPr>
          <w:rFonts w:ascii="Sylfaen" w:hAnsi="Sylfaen" w:cs="Sylfaen"/>
          <w:bCs/>
          <w:sz w:val="22"/>
          <w:szCs w:val="22"/>
          <w:lang w:val="ka-GE"/>
        </w:rPr>
        <w:t>დღიდან</w:t>
      </w:r>
      <w:r w:rsidRPr="001C0002">
        <w:rPr>
          <w:rFonts w:cstheme="minorHAnsi"/>
          <w:bCs/>
          <w:sz w:val="22"/>
          <w:szCs w:val="22"/>
          <w:lang w:val="ka-GE"/>
        </w:rPr>
        <w:t xml:space="preserve"> (1937 </w:t>
      </w:r>
      <w:r w:rsidRPr="001C0002">
        <w:rPr>
          <w:rFonts w:ascii="Sylfaen" w:hAnsi="Sylfaen" w:cs="Sylfaen"/>
          <w:bCs/>
          <w:sz w:val="22"/>
          <w:szCs w:val="22"/>
          <w:lang w:val="ka-GE"/>
        </w:rPr>
        <w:t>წელი</w:t>
      </w:r>
      <w:r w:rsidRPr="001C0002">
        <w:rPr>
          <w:rFonts w:cstheme="minorHAnsi"/>
          <w:bCs/>
          <w:sz w:val="22"/>
          <w:szCs w:val="22"/>
          <w:lang w:val="ka-GE"/>
        </w:rPr>
        <w:t xml:space="preserve">) </w:t>
      </w:r>
      <w:r w:rsidRPr="001C0002">
        <w:rPr>
          <w:rFonts w:ascii="Sylfaen" w:hAnsi="Sylfaen" w:cs="Sylfaen"/>
          <w:bCs/>
          <w:sz w:val="22"/>
          <w:szCs w:val="22"/>
          <w:lang w:val="ka-GE"/>
        </w:rPr>
        <w:t>იღებს</w:t>
      </w:r>
      <w:r w:rsidRPr="001C0002">
        <w:rPr>
          <w:rFonts w:cstheme="minorHAnsi"/>
          <w:bCs/>
          <w:sz w:val="22"/>
          <w:szCs w:val="22"/>
          <w:lang w:val="ka-GE"/>
        </w:rPr>
        <w:t xml:space="preserve">. 1992 </w:t>
      </w:r>
      <w:r w:rsidRPr="001C0002">
        <w:rPr>
          <w:rFonts w:ascii="Sylfaen" w:hAnsi="Sylfaen" w:cs="Sylfaen"/>
          <w:bCs/>
          <w:sz w:val="22"/>
          <w:szCs w:val="22"/>
          <w:lang w:val="ka-GE"/>
        </w:rPr>
        <w:t>წელს</w:t>
      </w:r>
      <w:r w:rsidRPr="001C0002">
        <w:rPr>
          <w:rFonts w:cstheme="minorHAnsi"/>
          <w:bCs/>
          <w:sz w:val="22"/>
          <w:szCs w:val="22"/>
          <w:lang w:val="ka-GE"/>
        </w:rPr>
        <w:t xml:space="preserve"> </w:t>
      </w:r>
      <w:r w:rsidRPr="001C0002">
        <w:rPr>
          <w:rFonts w:ascii="Sylfaen" w:hAnsi="Sylfaen" w:cs="Sylfaen"/>
          <w:bCs/>
          <w:sz w:val="22"/>
          <w:szCs w:val="22"/>
          <w:lang w:val="ka-GE"/>
        </w:rPr>
        <w:t>შავი</w:t>
      </w:r>
      <w:r w:rsidRPr="001C0002">
        <w:rPr>
          <w:rFonts w:cstheme="minorHAnsi"/>
          <w:bCs/>
          <w:sz w:val="22"/>
          <w:szCs w:val="22"/>
          <w:lang w:val="ka-GE"/>
        </w:rPr>
        <w:t xml:space="preserve"> </w:t>
      </w:r>
      <w:r w:rsidRPr="001C0002">
        <w:rPr>
          <w:rFonts w:ascii="Sylfaen" w:hAnsi="Sylfaen" w:cs="Sylfaen"/>
          <w:bCs/>
          <w:sz w:val="22"/>
          <w:szCs w:val="22"/>
          <w:lang w:val="ka-GE"/>
        </w:rPr>
        <w:t>ჭირის</w:t>
      </w:r>
      <w:r w:rsidRPr="001C0002">
        <w:rPr>
          <w:rFonts w:cstheme="minorHAnsi"/>
          <w:bCs/>
          <w:sz w:val="22"/>
          <w:szCs w:val="22"/>
          <w:lang w:val="ka-GE"/>
        </w:rPr>
        <w:t xml:space="preserve"> </w:t>
      </w:r>
      <w:r w:rsidRPr="001C0002">
        <w:rPr>
          <w:rFonts w:ascii="Sylfaen" w:hAnsi="Sylfaen" w:cs="Sylfaen"/>
          <w:bCs/>
          <w:sz w:val="22"/>
          <w:szCs w:val="22"/>
          <w:lang w:val="ka-GE"/>
        </w:rPr>
        <w:t>საწინააღმდეგო</w:t>
      </w:r>
      <w:r w:rsidRPr="001C0002">
        <w:rPr>
          <w:rFonts w:cstheme="minorHAnsi"/>
          <w:bCs/>
          <w:sz w:val="22"/>
          <w:szCs w:val="22"/>
          <w:lang w:val="ka-GE"/>
        </w:rPr>
        <w:t xml:space="preserve"> </w:t>
      </w:r>
      <w:r w:rsidRPr="001C0002">
        <w:rPr>
          <w:rFonts w:ascii="Sylfaen" w:hAnsi="Sylfaen" w:cs="Sylfaen"/>
          <w:bCs/>
          <w:sz w:val="22"/>
          <w:szCs w:val="22"/>
          <w:lang w:val="ka-GE"/>
        </w:rPr>
        <w:t>სადგური</w:t>
      </w:r>
      <w:r w:rsidRPr="001C0002">
        <w:rPr>
          <w:rFonts w:cstheme="minorHAnsi"/>
          <w:bCs/>
          <w:sz w:val="22"/>
          <w:szCs w:val="22"/>
          <w:lang w:val="ka-GE"/>
        </w:rPr>
        <w:t xml:space="preserve"> </w:t>
      </w:r>
      <w:r w:rsidRPr="001C0002">
        <w:rPr>
          <w:rFonts w:ascii="Sylfaen" w:hAnsi="Sylfaen" w:cs="Sylfaen"/>
          <w:bCs/>
          <w:sz w:val="22"/>
          <w:szCs w:val="22"/>
          <w:lang w:val="ka-GE"/>
        </w:rPr>
        <w:t>განსაკუთრებით</w:t>
      </w:r>
      <w:r w:rsidRPr="001C0002">
        <w:rPr>
          <w:rFonts w:cstheme="minorHAnsi"/>
          <w:bCs/>
          <w:sz w:val="22"/>
          <w:szCs w:val="22"/>
          <w:lang w:val="ka-GE"/>
        </w:rPr>
        <w:t xml:space="preserve">  </w:t>
      </w:r>
      <w:r w:rsidRPr="001C0002">
        <w:rPr>
          <w:rFonts w:ascii="Sylfaen" w:hAnsi="Sylfaen" w:cs="Sylfaen"/>
          <w:bCs/>
          <w:sz w:val="22"/>
          <w:szCs w:val="22"/>
          <w:lang w:val="ka-GE"/>
        </w:rPr>
        <w:t>საშიში</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დაავადებების</w:t>
      </w:r>
      <w:r w:rsidRPr="001C0002">
        <w:rPr>
          <w:rFonts w:cstheme="minorHAnsi"/>
          <w:bCs/>
          <w:sz w:val="22"/>
          <w:szCs w:val="22"/>
          <w:lang w:val="ka-GE"/>
        </w:rPr>
        <w:t xml:space="preserve">  </w:t>
      </w:r>
      <w:r w:rsidRPr="001C0002">
        <w:rPr>
          <w:rFonts w:ascii="Sylfaen" w:hAnsi="Sylfaen" w:cs="Sylfaen"/>
          <w:bCs/>
          <w:sz w:val="22"/>
          <w:szCs w:val="22"/>
          <w:lang w:val="ka-GE"/>
        </w:rPr>
        <w:t>სამეცნიერო</w:t>
      </w:r>
      <w:r w:rsidRPr="001C0002">
        <w:rPr>
          <w:rFonts w:cstheme="minorHAnsi"/>
          <w:bCs/>
          <w:sz w:val="22"/>
          <w:szCs w:val="22"/>
          <w:lang w:val="ka-GE"/>
        </w:rPr>
        <w:t>-</w:t>
      </w:r>
      <w:r w:rsidRPr="001C0002">
        <w:rPr>
          <w:rFonts w:ascii="Sylfaen" w:hAnsi="Sylfaen" w:cs="Sylfaen"/>
          <w:bCs/>
          <w:sz w:val="22"/>
          <w:szCs w:val="22"/>
          <w:lang w:val="ka-GE"/>
        </w:rPr>
        <w:t>პრაქტიკულ</w:t>
      </w:r>
      <w:r w:rsidRPr="001C0002">
        <w:rPr>
          <w:rFonts w:cstheme="minorHAnsi"/>
          <w:bCs/>
          <w:sz w:val="22"/>
          <w:szCs w:val="22"/>
          <w:lang w:val="ka-GE"/>
        </w:rPr>
        <w:t xml:space="preserve">  </w:t>
      </w:r>
      <w:r w:rsidRPr="001C0002">
        <w:rPr>
          <w:rFonts w:ascii="Sylfaen" w:hAnsi="Sylfaen" w:cs="Sylfaen"/>
          <w:bCs/>
          <w:sz w:val="22"/>
          <w:szCs w:val="22"/>
          <w:lang w:val="ka-GE"/>
        </w:rPr>
        <w:t>ცენტრად</w:t>
      </w:r>
      <w:r w:rsidRPr="001C0002">
        <w:rPr>
          <w:rFonts w:cstheme="minorHAnsi"/>
          <w:bCs/>
          <w:sz w:val="22"/>
          <w:szCs w:val="22"/>
          <w:lang w:val="ka-GE"/>
        </w:rPr>
        <w:t xml:space="preserve">  </w:t>
      </w:r>
      <w:r w:rsidRPr="001C0002">
        <w:rPr>
          <w:rFonts w:ascii="Sylfaen" w:hAnsi="Sylfaen" w:cs="Sylfaen"/>
          <w:bCs/>
          <w:sz w:val="22"/>
          <w:szCs w:val="22"/>
          <w:lang w:val="ka-GE"/>
        </w:rPr>
        <w:t>გარდაიქმნა</w:t>
      </w:r>
      <w:r w:rsidRPr="001C0002">
        <w:rPr>
          <w:rFonts w:cstheme="minorHAnsi"/>
          <w:bCs/>
          <w:sz w:val="22"/>
          <w:szCs w:val="22"/>
          <w:lang w:val="ka-GE"/>
        </w:rPr>
        <w:t xml:space="preserve">,  1996  </w:t>
      </w:r>
      <w:r w:rsidRPr="001C0002">
        <w:rPr>
          <w:rFonts w:ascii="Sylfaen" w:hAnsi="Sylfaen" w:cs="Sylfaen"/>
          <w:bCs/>
          <w:sz w:val="22"/>
          <w:szCs w:val="22"/>
          <w:lang w:val="ka-GE"/>
        </w:rPr>
        <w:t>წელს</w:t>
      </w:r>
      <w:r w:rsidRPr="001C0002">
        <w:rPr>
          <w:rFonts w:cstheme="minorHAnsi"/>
          <w:bCs/>
          <w:sz w:val="22"/>
          <w:szCs w:val="22"/>
          <w:lang w:val="ka-GE"/>
        </w:rPr>
        <w:t xml:space="preserve"> </w:t>
      </w:r>
      <w:r w:rsidRPr="001C0002">
        <w:rPr>
          <w:rFonts w:ascii="Sylfaen" w:hAnsi="Sylfaen" w:cs="Sylfaen"/>
          <w:bCs/>
          <w:sz w:val="22"/>
          <w:szCs w:val="22"/>
          <w:lang w:val="ka-GE"/>
        </w:rPr>
        <w:t>გატარებული</w:t>
      </w:r>
      <w:r w:rsidRPr="001C0002">
        <w:rPr>
          <w:rFonts w:cstheme="minorHAnsi"/>
          <w:bCs/>
          <w:sz w:val="22"/>
          <w:szCs w:val="22"/>
          <w:lang w:val="ka-GE"/>
        </w:rPr>
        <w:t xml:space="preserve">  </w:t>
      </w:r>
      <w:r w:rsidRPr="001C0002">
        <w:rPr>
          <w:rFonts w:ascii="Sylfaen" w:hAnsi="Sylfaen" w:cs="Sylfaen"/>
          <w:bCs/>
          <w:sz w:val="22"/>
          <w:szCs w:val="22"/>
          <w:lang w:val="ka-GE"/>
        </w:rPr>
        <w:t>სანიტარულ</w:t>
      </w:r>
      <w:r w:rsidRPr="001C0002">
        <w:rPr>
          <w:rFonts w:cstheme="minorHAnsi"/>
          <w:bCs/>
          <w:sz w:val="22"/>
          <w:szCs w:val="22"/>
          <w:lang w:val="ka-GE"/>
        </w:rPr>
        <w:t>-</w:t>
      </w:r>
      <w:r w:rsidRPr="001C0002">
        <w:rPr>
          <w:rFonts w:ascii="Sylfaen" w:hAnsi="Sylfaen" w:cs="Sylfaen"/>
          <w:bCs/>
          <w:sz w:val="22"/>
          <w:szCs w:val="22"/>
          <w:lang w:val="ka-GE"/>
        </w:rPr>
        <w:t>ეპიდემიოლოგიური</w:t>
      </w:r>
      <w:r w:rsidRPr="001C0002">
        <w:rPr>
          <w:rFonts w:cstheme="minorHAnsi"/>
          <w:bCs/>
          <w:sz w:val="22"/>
          <w:szCs w:val="22"/>
          <w:lang w:val="ka-GE"/>
        </w:rPr>
        <w:t xml:space="preserve">  </w:t>
      </w:r>
      <w:r w:rsidRPr="001C0002">
        <w:rPr>
          <w:rFonts w:ascii="Sylfaen" w:hAnsi="Sylfaen" w:cs="Sylfaen"/>
          <w:bCs/>
          <w:sz w:val="22"/>
          <w:szCs w:val="22"/>
          <w:lang w:val="ka-GE"/>
        </w:rPr>
        <w:t>სისტემის</w:t>
      </w:r>
      <w:r w:rsidRPr="001C0002">
        <w:rPr>
          <w:rFonts w:cstheme="minorHAnsi"/>
          <w:bCs/>
          <w:sz w:val="22"/>
          <w:szCs w:val="22"/>
          <w:lang w:val="ka-GE"/>
        </w:rPr>
        <w:t xml:space="preserve">  </w:t>
      </w:r>
      <w:r w:rsidRPr="001C0002">
        <w:rPr>
          <w:rFonts w:ascii="Sylfaen" w:hAnsi="Sylfaen" w:cs="Sylfaen"/>
          <w:bCs/>
          <w:sz w:val="22"/>
          <w:szCs w:val="22"/>
          <w:lang w:val="ka-GE"/>
        </w:rPr>
        <w:t>რეფორმის</w:t>
      </w:r>
      <w:r w:rsidRPr="001C0002">
        <w:rPr>
          <w:rFonts w:cstheme="minorHAnsi"/>
          <w:bCs/>
          <w:sz w:val="22"/>
          <w:szCs w:val="22"/>
          <w:lang w:val="ka-GE"/>
        </w:rPr>
        <w:t xml:space="preserve">  </w:t>
      </w:r>
      <w:r w:rsidRPr="001C0002">
        <w:rPr>
          <w:rFonts w:ascii="Sylfaen" w:hAnsi="Sylfaen" w:cs="Sylfaen"/>
          <w:bCs/>
          <w:sz w:val="22"/>
          <w:szCs w:val="22"/>
          <w:lang w:val="ka-GE"/>
        </w:rPr>
        <w:t>შედეგად</w:t>
      </w:r>
      <w:r w:rsidRPr="001C0002">
        <w:rPr>
          <w:rFonts w:cstheme="minorHAnsi"/>
          <w:bCs/>
          <w:sz w:val="22"/>
          <w:szCs w:val="22"/>
          <w:lang w:val="ka-GE"/>
        </w:rPr>
        <w:t xml:space="preserve">  </w:t>
      </w:r>
      <w:r w:rsidRPr="001C0002">
        <w:rPr>
          <w:rFonts w:ascii="Sylfaen" w:hAnsi="Sylfaen" w:cs="Sylfaen"/>
          <w:bCs/>
          <w:sz w:val="22"/>
          <w:szCs w:val="22"/>
          <w:lang w:val="ka-GE"/>
        </w:rPr>
        <w:t>კი</w:t>
      </w:r>
      <w:r w:rsidRPr="001C0002">
        <w:rPr>
          <w:rFonts w:cstheme="minorHAnsi"/>
          <w:bCs/>
          <w:sz w:val="22"/>
          <w:szCs w:val="22"/>
          <w:lang w:val="ka-GE"/>
        </w:rPr>
        <w:t xml:space="preserve">  </w:t>
      </w:r>
      <w:r w:rsidRPr="001C0002">
        <w:rPr>
          <w:rFonts w:ascii="Sylfaen" w:hAnsi="Sylfaen" w:cs="Sylfaen"/>
          <w:bCs/>
          <w:sz w:val="22"/>
          <w:szCs w:val="22"/>
          <w:lang w:val="ka-GE"/>
        </w:rPr>
        <w:t>დაარსდა</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დაავადებათა</w:t>
      </w:r>
      <w:r w:rsidRPr="001C0002">
        <w:rPr>
          <w:rFonts w:cstheme="minorHAnsi"/>
          <w:bCs/>
          <w:sz w:val="22"/>
          <w:szCs w:val="22"/>
          <w:lang w:val="ka-GE"/>
        </w:rPr>
        <w:t xml:space="preserve">  </w:t>
      </w:r>
      <w:r w:rsidRPr="001C0002">
        <w:rPr>
          <w:rFonts w:ascii="Sylfaen" w:hAnsi="Sylfaen" w:cs="Sylfaen"/>
          <w:bCs/>
          <w:sz w:val="22"/>
          <w:szCs w:val="22"/>
          <w:lang w:val="ka-GE"/>
        </w:rPr>
        <w:t>კონტროლის</w:t>
      </w:r>
      <w:r w:rsidRPr="001C0002">
        <w:rPr>
          <w:rFonts w:cstheme="minorHAnsi"/>
          <w:bCs/>
          <w:sz w:val="22"/>
          <w:szCs w:val="22"/>
          <w:lang w:val="ka-GE"/>
        </w:rPr>
        <w:t xml:space="preserve">  </w:t>
      </w:r>
      <w:r w:rsidRPr="001C0002">
        <w:rPr>
          <w:rFonts w:ascii="Sylfaen" w:hAnsi="Sylfaen" w:cs="Sylfaen"/>
          <w:bCs/>
          <w:sz w:val="22"/>
          <w:szCs w:val="22"/>
          <w:lang w:val="ka-GE"/>
        </w:rPr>
        <w:t>ეროვნული</w:t>
      </w:r>
      <w:r w:rsidRPr="001C0002">
        <w:rPr>
          <w:rFonts w:cstheme="minorHAnsi"/>
          <w:bCs/>
          <w:sz w:val="22"/>
          <w:szCs w:val="22"/>
          <w:lang w:val="ka-GE"/>
        </w:rPr>
        <w:t xml:space="preserve">  </w:t>
      </w:r>
      <w:r w:rsidRPr="001C0002">
        <w:rPr>
          <w:rFonts w:ascii="Sylfaen" w:hAnsi="Sylfaen" w:cs="Sylfaen"/>
          <w:bCs/>
          <w:sz w:val="22"/>
          <w:szCs w:val="22"/>
          <w:lang w:val="ka-GE"/>
        </w:rPr>
        <w:t>ცენტრი</w:t>
      </w:r>
      <w:r w:rsidRPr="001C0002">
        <w:rPr>
          <w:rFonts w:cstheme="minorHAnsi"/>
          <w:bCs/>
          <w:sz w:val="22"/>
          <w:szCs w:val="22"/>
          <w:lang w:val="ka-GE"/>
        </w:rPr>
        <w:t xml:space="preserve">.  2003-2007  </w:t>
      </w:r>
      <w:r w:rsidRPr="001C0002">
        <w:rPr>
          <w:rFonts w:ascii="Sylfaen" w:hAnsi="Sylfaen" w:cs="Sylfaen"/>
          <w:bCs/>
          <w:sz w:val="22"/>
          <w:szCs w:val="22"/>
          <w:lang w:val="ka-GE"/>
        </w:rPr>
        <w:t>წლებში</w:t>
      </w:r>
      <w:r w:rsidRPr="001C0002">
        <w:rPr>
          <w:rFonts w:cstheme="minorHAnsi"/>
          <w:bCs/>
          <w:sz w:val="22"/>
          <w:szCs w:val="22"/>
          <w:lang w:val="ka-GE"/>
        </w:rPr>
        <w:t xml:space="preserve">  </w:t>
      </w:r>
      <w:r w:rsidRPr="001C0002">
        <w:rPr>
          <w:rFonts w:ascii="Sylfaen" w:hAnsi="Sylfaen" w:cs="Sylfaen"/>
          <w:bCs/>
          <w:sz w:val="22"/>
          <w:szCs w:val="22"/>
          <w:lang w:val="ka-GE"/>
        </w:rPr>
        <w:t>ჩატარდა</w:t>
      </w:r>
      <w:r w:rsidRPr="001C0002">
        <w:rPr>
          <w:rFonts w:cstheme="minorHAnsi"/>
          <w:bCs/>
          <w:sz w:val="22"/>
          <w:szCs w:val="22"/>
          <w:lang w:val="ka-GE"/>
        </w:rPr>
        <w:t xml:space="preserve">  </w:t>
      </w:r>
      <w:r w:rsidRPr="001C0002">
        <w:rPr>
          <w:rFonts w:ascii="Sylfaen" w:hAnsi="Sylfaen" w:cs="Sylfaen"/>
          <w:bCs/>
          <w:sz w:val="22"/>
          <w:szCs w:val="22"/>
          <w:lang w:val="ka-GE"/>
        </w:rPr>
        <w:t>ცენტრის</w:t>
      </w:r>
      <w:r w:rsidRPr="001C0002">
        <w:rPr>
          <w:rFonts w:cstheme="minorHAnsi"/>
          <w:bCs/>
          <w:sz w:val="22"/>
          <w:szCs w:val="22"/>
          <w:lang w:val="ka-GE"/>
        </w:rPr>
        <w:t xml:space="preserve"> </w:t>
      </w:r>
      <w:r w:rsidRPr="001C0002">
        <w:rPr>
          <w:rFonts w:ascii="Sylfaen" w:hAnsi="Sylfaen" w:cs="Sylfaen"/>
          <w:bCs/>
          <w:sz w:val="22"/>
          <w:szCs w:val="22"/>
          <w:lang w:val="ka-GE"/>
        </w:rPr>
        <w:t>ფართომასშტაბიანი</w:t>
      </w:r>
      <w:r w:rsidRPr="001C0002">
        <w:rPr>
          <w:rFonts w:cstheme="minorHAnsi"/>
          <w:bCs/>
          <w:sz w:val="22"/>
          <w:szCs w:val="22"/>
          <w:lang w:val="ka-GE"/>
        </w:rPr>
        <w:t xml:space="preserve">  </w:t>
      </w:r>
      <w:r w:rsidRPr="001C0002">
        <w:rPr>
          <w:rFonts w:ascii="Sylfaen" w:hAnsi="Sylfaen" w:cs="Sylfaen"/>
          <w:bCs/>
          <w:sz w:val="22"/>
          <w:szCs w:val="22"/>
          <w:lang w:val="ka-GE"/>
        </w:rPr>
        <w:t>რეორგანიზაცია</w:t>
      </w:r>
      <w:r w:rsidRPr="001C0002">
        <w:rPr>
          <w:rFonts w:cstheme="minorHAnsi"/>
          <w:bCs/>
          <w:sz w:val="22"/>
          <w:szCs w:val="22"/>
          <w:lang w:val="ka-GE"/>
        </w:rPr>
        <w:t xml:space="preserve">,  </w:t>
      </w:r>
      <w:r w:rsidRPr="001C0002">
        <w:rPr>
          <w:rFonts w:ascii="Sylfaen" w:hAnsi="Sylfaen" w:cs="Sylfaen"/>
          <w:bCs/>
          <w:sz w:val="22"/>
          <w:szCs w:val="22"/>
          <w:lang w:val="ka-GE"/>
        </w:rPr>
        <w:t>რომელიც</w:t>
      </w:r>
      <w:r w:rsidRPr="001C0002">
        <w:rPr>
          <w:rFonts w:cstheme="minorHAnsi"/>
          <w:bCs/>
          <w:sz w:val="22"/>
          <w:szCs w:val="22"/>
          <w:lang w:val="ka-GE"/>
        </w:rPr>
        <w:t xml:space="preserve">  </w:t>
      </w:r>
      <w:r w:rsidRPr="001C0002">
        <w:rPr>
          <w:rFonts w:ascii="Sylfaen" w:hAnsi="Sylfaen" w:cs="Sylfaen"/>
          <w:bCs/>
          <w:sz w:val="22"/>
          <w:szCs w:val="22"/>
          <w:lang w:val="ka-GE"/>
        </w:rPr>
        <w:t>დასრულდა</w:t>
      </w:r>
      <w:r w:rsidRPr="001C0002">
        <w:rPr>
          <w:rFonts w:cstheme="minorHAnsi"/>
          <w:bCs/>
          <w:sz w:val="22"/>
          <w:szCs w:val="22"/>
          <w:lang w:val="ka-GE"/>
        </w:rPr>
        <w:t xml:space="preserve">  </w:t>
      </w:r>
      <w:r w:rsidRPr="001C0002">
        <w:rPr>
          <w:rFonts w:ascii="Sylfaen" w:hAnsi="Sylfaen" w:cs="Sylfaen"/>
          <w:bCs/>
          <w:sz w:val="22"/>
          <w:szCs w:val="22"/>
          <w:lang w:val="ka-GE"/>
        </w:rPr>
        <w:t>სამედიცინო</w:t>
      </w:r>
      <w:r w:rsidRPr="001C0002">
        <w:rPr>
          <w:rFonts w:cstheme="minorHAnsi"/>
          <w:bCs/>
          <w:sz w:val="22"/>
          <w:szCs w:val="22"/>
          <w:lang w:val="ka-GE"/>
        </w:rPr>
        <w:t xml:space="preserve">  </w:t>
      </w:r>
      <w:r w:rsidRPr="001C0002">
        <w:rPr>
          <w:rFonts w:ascii="Sylfaen" w:hAnsi="Sylfaen" w:cs="Sylfaen"/>
          <w:bCs/>
          <w:sz w:val="22"/>
          <w:szCs w:val="22"/>
          <w:lang w:val="ka-GE"/>
        </w:rPr>
        <w:t>სტატისტიკისა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ინფორმაციის</w:t>
      </w:r>
      <w:r w:rsidRPr="001C0002">
        <w:rPr>
          <w:rFonts w:cstheme="minorHAnsi"/>
          <w:bCs/>
          <w:sz w:val="22"/>
          <w:szCs w:val="22"/>
          <w:lang w:val="ka-GE"/>
        </w:rPr>
        <w:t xml:space="preserve">  </w:t>
      </w:r>
      <w:r w:rsidRPr="001C0002">
        <w:rPr>
          <w:rFonts w:ascii="Sylfaen" w:hAnsi="Sylfaen" w:cs="Sylfaen"/>
          <w:bCs/>
          <w:sz w:val="22"/>
          <w:szCs w:val="22"/>
          <w:lang w:val="ka-GE"/>
        </w:rPr>
        <w:t>ცენტრის</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საზოგადოებრივი</w:t>
      </w:r>
      <w:r w:rsidRPr="001C0002">
        <w:rPr>
          <w:rFonts w:cstheme="minorHAnsi"/>
          <w:bCs/>
          <w:sz w:val="22"/>
          <w:szCs w:val="22"/>
          <w:lang w:val="ka-GE"/>
        </w:rPr>
        <w:t xml:space="preserve"> </w:t>
      </w:r>
      <w:r w:rsidRPr="001C0002">
        <w:rPr>
          <w:rFonts w:ascii="Sylfaen" w:hAnsi="Sylfaen" w:cs="Sylfaen"/>
          <w:bCs/>
          <w:sz w:val="22"/>
          <w:szCs w:val="22"/>
          <w:lang w:val="ka-GE"/>
        </w:rPr>
        <w:t>ჯანდაცვის</w:t>
      </w:r>
      <w:r w:rsidRPr="001C0002">
        <w:rPr>
          <w:rFonts w:cstheme="minorHAnsi"/>
          <w:bCs/>
          <w:sz w:val="22"/>
          <w:szCs w:val="22"/>
          <w:lang w:val="ka-GE"/>
        </w:rPr>
        <w:t xml:space="preserve"> </w:t>
      </w:r>
      <w:r w:rsidRPr="001C0002">
        <w:rPr>
          <w:rFonts w:ascii="Sylfaen" w:hAnsi="Sylfaen" w:cs="Sylfaen"/>
          <w:bCs/>
          <w:sz w:val="22"/>
          <w:szCs w:val="22"/>
          <w:lang w:val="ka-GE"/>
        </w:rPr>
        <w:t>დეპარტამენტის</w:t>
      </w:r>
      <w:r w:rsidRPr="001C0002">
        <w:rPr>
          <w:rFonts w:cstheme="minorHAnsi"/>
          <w:bCs/>
          <w:sz w:val="22"/>
          <w:szCs w:val="22"/>
          <w:lang w:val="ka-GE"/>
        </w:rPr>
        <w:t xml:space="preserve"> </w:t>
      </w:r>
      <w:r w:rsidRPr="001C0002">
        <w:rPr>
          <w:rFonts w:ascii="Sylfaen" w:hAnsi="Sylfaen" w:cs="Sylfaen"/>
          <w:bCs/>
          <w:sz w:val="22"/>
          <w:szCs w:val="22"/>
          <w:lang w:val="ka-GE"/>
        </w:rPr>
        <w:t>ფუნქციების</w:t>
      </w:r>
      <w:r w:rsidRPr="001C0002">
        <w:rPr>
          <w:rFonts w:cstheme="minorHAnsi"/>
          <w:bCs/>
          <w:sz w:val="22"/>
          <w:szCs w:val="22"/>
          <w:lang w:val="ka-GE"/>
        </w:rPr>
        <w:t xml:space="preserve"> </w:t>
      </w:r>
      <w:r w:rsidRPr="001C0002">
        <w:rPr>
          <w:rFonts w:ascii="Sylfaen" w:hAnsi="Sylfaen" w:cs="Sylfaen"/>
          <w:bCs/>
          <w:sz w:val="22"/>
          <w:szCs w:val="22"/>
          <w:lang w:val="ka-GE"/>
        </w:rPr>
        <w:t>შემოერთებით</w:t>
      </w:r>
      <w:r w:rsidRPr="001C0002">
        <w:rPr>
          <w:rFonts w:cstheme="minorHAnsi"/>
          <w:bCs/>
          <w:sz w:val="22"/>
          <w:szCs w:val="22"/>
          <w:lang w:val="ka-GE"/>
        </w:rPr>
        <w:t xml:space="preserve">. 2013 </w:t>
      </w:r>
      <w:r w:rsidRPr="001C0002">
        <w:rPr>
          <w:rFonts w:ascii="Sylfaen" w:hAnsi="Sylfaen" w:cs="Sylfaen"/>
          <w:bCs/>
          <w:sz w:val="22"/>
          <w:szCs w:val="22"/>
          <w:lang w:val="ka-GE"/>
        </w:rPr>
        <w:t>წელს</w:t>
      </w:r>
      <w:r w:rsidRPr="001C0002">
        <w:rPr>
          <w:rFonts w:cstheme="minorHAnsi"/>
          <w:bCs/>
          <w:sz w:val="22"/>
          <w:szCs w:val="22"/>
          <w:lang w:val="ka-GE"/>
        </w:rPr>
        <w:t xml:space="preserve"> </w:t>
      </w:r>
      <w:r w:rsidRPr="001C0002">
        <w:rPr>
          <w:rFonts w:ascii="Sylfaen" w:hAnsi="Sylfaen" w:cs="Sylfaen"/>
          <w:bCs/>
          <w:sz w:val="22"/>
          <w:szCs w:val="22"/>
          <w:lang w:val="ka-GE"/>
        </w:rPr>
        <w:t>განხორციელდა</w:t>
      </w:r>
      <w:r w:rsidRPr="001C0002">
        <w:rPr>
          <w:rFonts w:cstheme="minorHAnsi"/>
          <w:bCs/>
          <w:sz w:val="22"/>
          <w:szCs w:val="22"/>
          <w:lang w:val="ka-GE"/>
        </w:rPr>
        <w:t xml:space="preserve">  </w:t>
      </w:r>
      <w:r w:rsidRPr="001C0002">
        <w:rPr>
          <w:rFonts w:ascii="Sylfaen" w:hAnsi="Sylfaen" w:cs="Sylfaen"/>
          <w:bCs/>
          <w:sz w:val="22"/>
          <w:szCs w:val="22"/>
          <w:lang w:val="ka-GE"/>
        </w:rPr>
        <w:t>რიჩარდ</w:t>
      </w:r>
      <w:r w:rsidRPr="001C0002">
        <w:rPr>
          <w:rFonts w:cstheme="minorHAnsi"/>
          <w:bCs/>
          <w:sz w:val="22"/>
          <w:szCs w:val="22"/>
          <w:lang w:val="ka-GE"/>
        </w:rPr>
        <w:t xml:space="preserve">  </w:t>
      </w:r>
      <w:r w:rsidRPr="001C0002">
        <w:rPr>
          <w:rFonts w:ascii="Sylfaen" w:hAnsi="Sylfaen" w:cs="Sylfaen"/>
          <w:bCs/>
          <w:sz w:val="22"/>
          <w:szCs w:val="22"/>
          <w:lang w:val="ka-GE"/>
        </w:rPr>
        <w:t>ლუგარის</w:t>
      </w:r>
      <w:r w:rsidRPr="001C0002">
        <w:rPr>
          <w:rFonts w:cstheme="minorHAnsi"/>
          <w:bCs/>
          <w:sz w:val="22"/>
          <w:szCs w:val="22"/>
          <w:lang w:val="ka-GE"/>
        </w:rPr>
        <w:t xml:space="preserve">  </w:t>
      </w:r>
      <w:r w:rsidRPr="001C0002">
        <w:rPr>
          <w:rFonts w:ascii="Sylfaen" w:hAnsi="Sylfaen" w:cs="Sylfaen"/>
          <w:bCs/>
          <w:sz w:val="22"/>
          <w:szCs w:val="22"/>
          <w:lang w:val="ka-GE"/>
        </w:rPr>
        <w:t>საზოგადოებრივი</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კვლევითი</w:t>
      </w:r>
      <w:r w:rsidRPr="001C0002">
        <w:rPr>
          <w:rFonts w:cstheme="minorHAnsi"/>
          <w:bCs/>
          <w:sz w:val="22"/>
          <w:szCs w:val="22"/>
          <w:lang w:val="ka-GE"/>
        </w:rPr>
        <w:t xml:space="preserve">  </w:t>
      </w:r>
      <w:r w:rsidRPr="001C0002">
        <w:rPr>
          <w:rFonts w:ascii="Sylfaen" w:hAnsi="Sylfaen" w:cs="Sylfaen"/>
          <w:bCs/>
          <w:sz w:val="22"/>
          <w:szCs w:val="22"/>
          <w:lang w:val="ka-GE"/>
        </w:rPr>
        <w:t>ცენტრის</w:t>
      </w:r>
      <w:r w:rsidRPr="001C0002">
        <w:rPr>
          <w:rFonts w:cstheme="minorHAnsi"/>
          <w:bCs/>
          <w:sz w:val="22"/>
          <w:szCs w:val="22"/>
          <w:lang w:val="ka-GE"/>
        </w:rPr>
        <w:t xml:space="preserve">  </w:t>
      </w:r>
      <w:r w:rsidRPr="001C0002">
        <w:rPr>
          <w:rFonts w:ascii="Sylfaen" w:hAnsi="Sylfaen" w:cs="Sylfaen"/>
          <w:bCs/>
          <w:sz w:val="22"/>
          <w:szCs w:val="22"/>
          <w:lang w:val="ka-GE"/>
        </w:rPr>
        <w:t>დკსჯეც</w:t>
      </w:r>
      <w:r w:rsidRPr="001C0002">
        <w:rPr>
          <w:rFonts w:cstheme="minorHAnsi"/>
          <w:bCs/>
          <w:sz w:val="22"/>
          <w:szCs w:val="22"/>
          <w:lang w:val="ka-GE"/>
        </w:rPr>
        <w:t>-</w:t>
      </w:r>
      <w:r w:rsidRPr="001C0002">
        <w:rPr>
          <w:rFonts w:ascii="Sylfaen" w:hAnsi="Sylfaen" w:cs="Sylfaen"/>
          <w:bCs/>
          <w:sz w:val="22"/>
          <w:szCs w:val="22"/>
          <w:lang w:val="ka-GE"/>
        </w:rPr>
        <w:t>ში</w:t>
      </w:r>
      <w:r w:rsidRPr="001C0002">
        <w:rPr>
          <w:rFonts w:cstheme="minorHAnsi"/>
          <w:bCs/>
          <w:sz w:val="22"/>
          <w:szCs w:val="22"/>
          <w:lang w:val="ka-GE"/>
        </w:rPr>
        <w:t xml:space="preserve"> </w:t>
      </w:r>
      <w:r w:rsidRPr="001C0002">
        <w:rPr>
          <w:rFonts w:ascii="Sylfaen" w:hAnsi="Sylfaen" w:cs="Sylfaen"/>
          <w:bCs/>
          <w:sz w:val="22"/>
          <w:szCs w:val="22"/>
          <w:lang w:val="ka-GE"/>
        </w:rPr>
        <w:t>სრული</w:t>
      </w:r>
      <w:r w:rsidRPr="001C0002">
        <w:rPr>
          <w:rFonts w:cstheme="minorHAnsi"/>
          <w:bCs/>
          <w:sz w:val="22"/>
          <w:szCs w:val="22"/>
          <w:lang w:val="ka-GE"/>
        </w:rPr>
        <w:t xml:space="preserve"> </w:t>
      </w:r>
      <w:r w:rsidRPr="001C0002">
        <w:rPr>
          <w:rFonts w:ascii="Sylfaen" w:hAnsi="Sylfaen" w:cs="Sylfaen"/>
          <w:bCs/>
          <w:sz w:val="22"/>
          <w:szCs w:val="22"/>
          <w:lang w:val="ka-GE"/>
        </w:rPr>
        <w:t>ინტეგრაცია</w:t>
      </w:r>
      <w:r w:rsidRPr="001C0002">
        <w:rPr>
          <w:rFonts w:cstheme="minorHAnsi"/>
          <w:bCs/>
          <w:sz w:val="22"/>
          <w:szCs w:val="22"/>
          <w:lang w:val="ka-GE"/>
        </w:rPr>
        <w:t xml:space="preserve">.  </w:t>
      </w:r>
    </w:p>
    <w:p w:rsidR="00225247" w:rsidRPr="001C0002" w:rsidRDefault="00225247" w:rsidP="00C13C1C">
      <w:pPr>
        <w:jc w:val="both"/>
        <w:rPr>
          <w:rFonts w:ascii="Sylfaen" w:hAnsi="Sylfaen" w:cstheme="minorHAnsi"/>
          <w:bCs/>
          <w:sz w:val="22"/>
          <w:szCs w:val="22"/>
          <w:lang w:val="ka-GE"/>
        </w:rPr>
      </w:pPr>
    </w:p>
    <w:p w:rsidR="00C13C1C" w:rsidRDefault="00225247" w:rsidP="00C13C1C">
      <w:pPr>
        <w:jc w:val="both"/>
        <w:rPr>
          <w:rFonts w:ascii="Sylfaen" w:hAnsi="Sylfaen" w:cstheme="minorHAnsi"/>
          <w:bCs/>
          <w:sz w:val="22"/>
          <w:szCs w:val="22"/>
          <w:lang w:val="ka-GE"/>
        </w:rPr>
      </w:pPr>
      <w:r w:rsidRPr="001C0002">
        <w:rPr>
          <w:rFonts w:ascii="Sylfaen" w:hAnsi="Sylfaen" w:cs="Sylfaen"/>
          <w:bCs/>
          <w:sz w:val="22"/>
          <w:szCs w:val="22"/>
          <w:lang w:val="ka-GE"/>
        </w:rPr>
        <w:t>საქართველოს</w:t>
      </w:r>
      <w:r w:rsidRPr="001C0002">
        <w:rPr>
          <w:rFonts w:cstheme="minorHAnsi"/>
          <w:bCs/>
          <w:sz w:val="22"/>
          <w:szCs w:val="22"/>
          <w:lang w:val="ka-GE"/>
        </w:rPr>
        <w:t xml:space="preserve"> </w:t>
      </w:r>
      <w:r w:rsidRPr="001C0002">
        <w:rPr>
          <w:rFonts w:ascii="Sylfaen" w:hAnsi="Sylfaen" w:cs="Sylfaen"/>
          <w:bCs/>
          <w:sz w:val="22"/>
          <w:szCs w:val="22"/>
          <w:lang w:val="ka-GE"/>
        </w:rPr>
        <w:t>დამოუკიდებლობის</w:t>
      </w:r>
      <w:r w:rsidRPr="001C0002">
        <w:rPr>
          <w:rFonts w:cstheme="minorHAnsi"/>
          <w:bCs/>
          <w:sz w:val="22"/>
          <w:szCs w:val="22"/>
          <w:lang w:val="ka-GE"/>
        </w:rPr>
        <w:t xml:space="preserve"> </w:t>
      </w:r>
      <w:r w:rsidRPr="001C0002">
        <w:rPr>
          <w:rFonts w:ascii="Sylfaen" w:hAnsi="Sylfaen" w:cs="Sylfaen"/>
          <w:bCs/>
          <w:sz w:val="22"/>
          <w:szCs w:val="22"/>
          <w:lang w:val="ka-GE"/>
        </w:rPr>
        <w:t>აღდგენის</w:t>
      </w:r>
      <w:r w:rsidRPr="001C0002">
        <w:rPr>
          <w:rFonts w:cstheme="minorHAnsi"/>
          <w:bCs/>
          <w:sz w:val="22"/>
          <w:szCs w:val="22"/>
          <w:lang w:val="ka-GE"/>
        </w:rPr>
        <w:t xml:space="preserve"> </w:t>
      </w:r>
      <w:r w:rsidRPr="001C0002">
        <w:rPr>
          <w:rFonts w:ascii="Sylfaen" w:hAnsi="Sylfaen" w:cs="Sylfaen"/>
          <w:bCs/>
          <w:sz w:val="22"/>
          <w:szCs w:val="22"/>
          <w:lang w:val="ka-GE"/>
        </w:rPr>
        <w:t>შემდეგ</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დაავადებათა</w:t>
      </w:r>
      <w:r w:rsidRPr="001C0002">
        <w:rPr>
          <w:rFonts w:cstheme="minorHAnsi"/>
          <w:bCs/>
          <w:sz w:val="22"/>
          <w:szCs w:val="22"/>
          <w:lang w:val="ka-GE"/>
        </w:rPr>
        <w:t xml:space="preserve"> </w:t>
      </w:r>
      <w:r w:rsidRPr="001C0002">
        <w:rPr>
          <w:rFonts w:ascii="Sylfaen" w:hAnsi="Sylfaen" w:cs="Sylfaen"/>
          <w:bCs/>
          <w:sz w:val="22"/>
          <w:szCs w:val="22"/>
          <w:lang w:val="ka-GE"/>
        </w:rPr>
        <w:t>კონტროლისა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საზოგადოებრივი</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ეროვნულმა</w:t>
      </w:r>
      <w:r w:rsidRPr="001C0002">
        <w:rPr>
          <w:rFonts w:cstheme="minorHAnsi"/>
          <w:bCs/>
          <w:sz w:val="22"/>
          <w:szCs w:val="22"/>
          <w:lang w:val="ka-GE"/>
        </w:rPr>
        <w:t xml:space="preserve"> </w:t>
      </w:r>
      <w:r w:rsidRPr="001C0002">
        <w:rPr>
          <w:rFonts w:ascii="Sylfaen" w:hAnsi="Sylfaen" w:cs="Sylfaen"/>
          <w:bCs/>
          <w:sz w:val="22"/>
          <w:szCs w:val="22"/>
          <w:lang w:val="ka-GE"/>
        </w:rPr>
        <w:t>ცენტრმა</w:t>
      </w:r>
      <w:r w:rsidRPr="001C0002">
        <w:rPr>
          <w:rFonts w:cstheme="minorHAnsi"/>
          <w:bCs/>
          <w:sz w:val="22"/>
          <w:szCs w:val="22"/>
          <w:lang w:val="ka-GE"/>
        </w:rPr>
        <w:t xml:space="preserve"> </w:t>
      </w:r>
      <w:r w:rsidRPr="001C0002">
        <w:rPr>
          <w:rFonts w:ascii="Sylfaen" w:hAnsi="Sylfaen" w:cs="Sylfaen"/>
          <w:bCs/>
          <w:sz w:val="22"/>
          <w:szCs w:val="22"/>
          <w:lang w:val="ka-GE"/>
        </w:rPr>
        <w:t>განსაკუთრებული</w:t>
      </w:r>
      <w:r w:rsidRPr="001C0002">
        <w:rPr>
          <w:rFonts w:cstheme="minorHAnsi"/>
          <w:bCs/>
          <w:sz w:val="22"/>
          <w:szCs w:val="22"/>
          <w:lang w:val="ka-GE"/>
        </w:rPr>
        <w:t xml:space="preserve"> </w:t>
      </w:r>
      <w:r w:rsidRPr="001C0002">
        <w:rPr>
          <w:rFonts w:ascii="Sylfaen" w:hAnsi="Sylfaen" w:cs="Sylfaen"/>
          <w:bCs/>
          <w:sz w:val="22"/>
          <w:szCs w:val="22"/>
          <w:lang w:val="ka-GE"/>
        </w:rPr>
        <w:t>როლი</w:t>
      </w:r>
      <w:r w:rsidRPr="001C0002">
        <w:rPr>
          <w:rFonts w:cstheme="minorHAnsi"/>
          <w:bCs/>
          <w:sz w:val="22"/>
          <w:szCs w:val="22"/>
          <w:lang w:val="ka-GE"/>
        </w:rPr>
        <w:t xml:space="preserve"> </w:t>
      </w:r>
      <w:r w:rsidRPr="001C0002">
        <w:rPr>
          <w:rFonts w:ascii="Sylfaen" w:hAnsi="Sylfaen" w:cs="Sylfaen"/>
          <w:bCs/>
          <w:sz w:val="22"/>
          <w:szCs w:val="22"/>
          <w:lang w:val="ka-GE"/>
        </w:rPr>
        <w:t>შეიძინა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საზოგადოებრივი</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სფეროში</w:t>
      </w:r>
      <w:r w:rsidRPr="001C0002">
        <w:rPr>
          <w:rFonts w:cstheme="minorHAnsi"/>
          <w:bCs/>
          <w:sz w:val="22"/>
          <w:szCs w:val="22"/>
          <w:lang w:val="ka-GE"/>
        </w:rPr>
        <w:t xml:space="preserve"> </w:t>
      </w:r>
      <w:r w:rsidRPr="001C0002">
        <w:rPr>
          <w:rFonts w:ascii="Sylfaen" w:hAnsi="Sylfaen" w:cs="Sylfaen"/>
          <w:bCs/>
          <w:sz w:val="22"/>
          <w:szCs w:val="22"/>
          <w:lang w:val="ka-GE"/>
        </w:rPr>
        <w:t>წამყვან</w:t>
      </w:r>
      <w:r w:rsidRPr="001C0002">
        <w:rPr>
          <w:rFonts w:cstheme="minorHAnsi"/>
          <w:bCs/>
          <w:sz w:val="22"/>
          <w:szCs w:val="22"/>
          <w:lang w:val="ka-GE"/>
        </w:rPr>
        <w:t xml:space="preserve"> </w:t>
      </w:r>
      <w:r w:rsidRPr="001C0002">
        <w:rPr>
          <w:rFonts w:ascii="Sylfaen" w:hAnsi="Sylfaen" w:cs="Sylfaen"/>
          <w:bCs/>
          <w:sz w:val="22"/>
          <w:szCs w:val="22"/>
          <w:lang w:val="ka-GE"/>
        </w:rPr>
        <w:t>ორგანიზაციად</w:t>
      </w:r>
      <w:r w:rsidRPr="001C0002">
        <w:rPr>
          <w:rFonts w:cstheme="minorHAnsi"/>
          <w:bCs/>
          <w:sz w:val="22"/>
          <w:szCs w:val="22"/>
          <w:lang w:val="ka-GE"/>
        </w:rPr>
        <w:t xml:space="preserve"> </w:t>
      </w:r>
      <w:r w:rsidRPr="001C0002">
        <w:rPr>
          <w:rFonts w:ascii="Sylfaen" w:hAnsi="Sylfaen" w:cs="Sylfaen"/>
          <w:bCs/>
          <w:sz w:val="22"/>
          <w:szCs w:val="22"/>
          <w:lang w:val="ka-GE"/>
        </w:rPr>
        <w:t>ჩამოყალიბდა</w:t>
      </w:r>
      <w:r w:rsidRPr="001C0002">
        <w:rPr>
          <w:rFonts w:cstheme="minorHAnsi"/>
          <w:bCs/>
          <w:sz w:val="22"/>
          <w:szCs w:val="22"/>
          <w:lang w:val="ka-GE"/>
        </w:rPr>
        <w:t xml:space="preserve">. </w:t>
      </w:r>
      <w:r w:rsidRPr="001C0002">
        <w:rPr>
          <w:rFonts w:ascii="Sylfaen" w:hAnsi="Sylfaen" w:cs="Sylfaen"/>
          <w:bCs/>
          <w:sz w:val="22"/>
          <w:szCs w:val="22"/>
          <w:lang w:val="ka-GE"/>
        </w:rPr>
        <w:t>ცენტრის</w:t>
      </w:r>
      <w:r w:rsidRPr="001C0002">
        <w:rPr>
          <w:rFonts w:cstheme="minorHAnsi"/>
          <w:bCs/>
          <w:sz w:val="22"/>
          <w:szCs w:val="22"/>
          <w:lang w:val="ka-GE"/>
        </w:rPr>
        <w:t xml:space="preserve">  </w:t>
      </w:r>
      <w:r w:rsidRPr="001C0002">
        <w:rPr>
          <w:rFonts w:ascii="Sylfaen" w:hAnsi="Sylfaen" w:cs="Sylfaen"/>
          <w:bCs/>
          <w:sz w:val="22"/>
          <w:szCs w:val="22"/>
          <w:lang w:val="ka-GE"/>
        </w:rPr>
        <w:t>ძირითადი</w:t>
      </w:r>
      <w:r w:rsidRPr="001C0002">
        <w:rPr>
          <w:rFonts w:cstheme="minorHAnsi"/>
          <w:bCs/>
          <w:sz w:val="22"/>
          <w:szCs w:val="22"/>
          <w:lang w:val="ka-GE"/>
        </w:rPr>
        <w:t xml:space="preserve">  </w:t>
      </w:r>
      <w:r w:rsidRPr="001C0002">
        <w:rPr>
          <w:rFonts w:ascii="Sylfaen" w:hAnsi="Sylfaen" w:cs="Sylfaen"/>
          <w:bCs/>
          <w:sz w:val="22"/>
          <w:szCs w:val="22"/>
          <w:lang w:val="ka-GE"/>
        </w:rPr>
        <w:t>მანდატი</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დაავადებათა</w:t>
      </w:r>
      <w:r w:rsidRPr="001C0002">
        <w:rPr>
          <w:rFonts w:cstheme="minorHAnsi"/>
          <w:bCs/>
          <w:sz w:val="22"/>
          <w:szCs w:val="22"/>
          <w:lang w:val="ka-GE"/>
        </w:rPr>
        <w:t xml:space="preserve"> </w:t>
      </w:r>
      <w:r w:rsidRPr="001C0002">
        <w:rPr>
          <w:rFonts w:ascii="Sylfaen" w:hAnsi="Sylfaen" w:cs="Sylfaen"/>
          <w:bCs/>
          <w:sz w:val="22"/>
          <w:szCs w:val="22"/>
          <w:lang w:val="ka-GE"/>
        </w:rPr>
        <w:t>ადრეული</w:t>
      </w:r>
      <w:r w:rsidRPr="001C0002">
        <w:rPr>
          <w:rFonts w:cstheme="minorHAnsi"/>
          <w:bCs/>
          <w:sz w:val="22"/>
          <w:szCs w:val="22"/>
          <w:lang w:val="ka-GE"/>
        </w:rPr>
        <w:t xml:space="preserve"> </w:t>
      </w:r>
      <w:r w:rsidRPr="001C0002">
        <w:rPr>
          <w:rFonts w:ascii="Sylfaen" w:hAnsi="Sylfaen" w:cs="Sylfaen"/>
          <w:bCs/>
          <w:sz w:val="22"/>
          <w:szCs w:val="22"/>
          <w:lang w:val="ka-GE"/>
        </w:rPr>
        <w:t>გამოვლენა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პრევენციაა</w:t>
      </w:r>
      <w:r w:rsidRPr="001C0002">
        <w:rPr>
          <w:rFonts w:cstheme="minorHAnsi"/>
          <w:bCs/>
          <w:sz w:val="22"/>
          <w:szCs w:val="22"/>
          <w:lang w:val="ka-GE"/>
        </w:rPr>
        <w:t xml:space="preserve">. </w:t>
      </w:r>
      <w:r w:rsidRPr="001C0002">
        <w:rPr>
          <w:rFonts w:ascii="Sylfaen" w:hAnsi="Sylfaen" w:cs="Sylfaen"/>
          <w:bCs/>
          <w:sz w:val="22"/>
          <w:szCs w:val="22"/>
          <w:lang w:val="ka-GE"/>
        </w:rPr>
        <w:t>ამგვარად</w:t>
      </w:r>
      <w:r w:rsidRPr="001C0002">
        <w:rPr>
          <w:rFonts w:cstheme="minorHAnsi"/>
          <w:bCs/>
          <w:sz w:val="22"/>
          <w:szCs w:val="22"/>
          <w:lang w:val="ka-GE"/>
        </w:rPr>
        <w:t xml:space="preserve">  </w:t>
      </w:r>
      <w:r w:rsidRPr="001C0002">
        <w:rPr>
          <w:rFonts w:ascii="Sylfaen" w:hAnsi="Sylfaen" w:cs="Sylfaen"/>
          <w:bCs/>
          <w:sz w:val="22"/>
          <w:szCs w:val="22"/>
          <w:lang w:val="ka-GE"/>
        </w:rPr>
        <w:t>ჯანდაცვის</w:t>
      </w:r>
      <w:r w:rsidRPr="001C0002">
        <w:rPr>
          <w:rFonts w:cstheme="minorHAnsi"/>
          <w:bCs/>
          <w:sz w:val="22"/>
          <w:szCs w:val="22"/>
          <w:lang w:val="ka-GE"/>
        </w:rPr>
        <w:t xml:space="preserve"> </w:t>
      </w:r>
      <w:r w:rsidRPr="001C0002">
        <w:rPr>
          <w:rFonts w:ascii="Sylfaen" w:hAnsi="Sylfaen" w:cs="Sylfaen"/>
          <w:bCs/>
          <w:sz w:val="22"/>
          <w:szCs w:val="22"/>
          <w:lang w:val="ka-GE"/>
        </w:rPr>
        <w:t>სისტემის</w:t>
      </w:r>
      <w:r w:rsidRPr="001C0002">
        <w:rPr>
          <w:rFonts w:cstheme="minorHAnsi"/>
          <w:bCs/>
          <w:sz w:val="22"/>
          <w:szCs w:val="22"/>
          <w:lang w:val="ka-GE"/>
        </w:rPr>
        <w:t xml:space="preserve"> </w:t>
      </w:r>
      <w:r w:rsidRPr="001C0002">
        <w:rPr>
          <w:rFonts w:ascii="Sylfaen" w:hAnsi="Sylfaen" w:cs="Sylfaen"/>
          <w:bCs/>
          <w:sz w:val="22"/>
          <w:szCs w:val="22"/>
          <w:lang w:val="ka-GE"/>
        </w:rPr>
        <w:t>განვითარების</w:t>
      </w:r>
      <w:r w:rsidRPr="001C0002">
        <w:rPr>
          <w:rFonts w:cstheme="minorHAnsi"/>
          <w:bCs/>
          <w:sz w:val="22"/>
          <w:szCs w:val="22"/>
          <w:lang w:val="ka-GE"/>
        </w:rPr>
        <w:t xml:space="preserve"> </w:t>
      </w:r>
      <w:r w:rsidRPr="001C0002">
        <w:rPr>
          <w:rFonts w:ascii="Sylfaen" w:hAnsi="Sylfaen" w:cs="Sylfaen"/>
          <w:bCs/>
          <w:sz w:val="22"/>
          <w:szCs w:val="22"/>
          <w:lang w:val="ka-GE"/>
        </w:rPr>
        <w:t>ყველა</w:t>
      </w:r>
      <w:r w:rsidRPr="001C0002">
        <w:rPr>
          <w:rFonts w:cstheme="minorHAnsi"/>
          <w:bCs/>
          <w:sz w:val="22"/>
          <w:szCs w:val="22"/>
          <w:lang w:val="ka-GE"/>
        </w:rPr>
        <w:t xml:space="preserve"> </w:t>
      </w:r>
      <w:r w:rsidRPr="001C0002">
        <w:rPr>
          <w:rFonts w:ascii="Sylfaen" w:hAnsi="Sylfaen" w:cs="Sylfaen"/>
          <w:bCs/>
          <w:sz w:val="22"/>
          <w:szCs w:val="22"/>
          <w:lang w:val="ka-GE"/>
        </w:rPr>
        <w:t>ეტაპზე</w:t>
      </w:r>
      <w:r w:rsidRPr="001C0002">
        <w:rPr>
          <w:rFonts w:cstheme="minorHAnsi"/>
          <w:bCs/>
          <w:sz w:val="22"/>
          <w:szCs w:val="22"/>
          <w:lang w:val="ka-GE"/>
        </w:rPr>
        <w:t xml:space="preserve"> </w:t>
      </w:r>
      <w:r w:rsidRPr="001C0002">
        <w:rPr>
          <w:rFonts w:ascii="Sylfaen" w:hAnsi="Sylfaen" w:cs="Sylfaen"/>
          <w:bCs/>
          <w:sz w:val="22"/>
          <w:szCs w:val="22"/>
          <w:lang w:val="ka-GE"/>
        </w:rPr>
        <w:t>ცენტრი</w:t>
      </w:r>
      <w:r w:rsidRPr="001C0002">
        <w:rPr>
          <w:rFonts w:cstheme="minorHAnsi"/>
          <w:bCs/>
          <w:sz w:val="22"/>
          <w:szCs w:val="22"/>
          <w:lang w:val="ka-GE"/>
        </w:rPr>
        <w:t xml:space="preserve">, </w:t>
      </w:r>
      <w:r w:rsidRPr="001C0002">
        <w:rPr>
          <w:rFonts w:ascii="Sylfaen" w:hAnsi="Sylfaen" w:cs="Sylfaen"/>
          <w:bCs/>
          <w:sz w:val="22"/>
          <w:szCs w:val="22"/>
          <w:lang w:val="ka-GE"/>
        </w:rPr>
        <w:t>როგორც</w:t>
      </w:r>
      <w:r w:rsidRPr="001C0002">
        <w:rPr>
          <w:rFonts w:cstheme="minorHAnsi"/>
          <w:bCs/>
          <w:sz w:val="22"/>
          <w:szCs w:val="22"/>
          <w:lang w:val="ka-GE"/>
        </w:rPr>
        <w:t xml:space="preserve"> </w:t>
      </w:r>
      <w:r w:rsidRPr="001C0002">
        <w:rPr>
          <w:rFonts w:ascii="Sylfaen" w:hAnsi="Sylfaen" w:cs="Sylfaen"/>
          <w:bCs/>
          <w:sz w:val="22"/>
          <w:szCs w:val="22"/>
          <w:lang w:val="ka-GE"/>
        </w:rPr>
        <w:t>ლიდერი</w:t>
      </w:r>
      <w:r w:rsidRPr="001C0002">
        <w:rPr>
          <w:rFonts w:cstheme="minorHAnsi"/>
          <w:bCs/>
          <w:sz w:val="22"/>
          <w:szCs w:val="22"/>
          <w:lang w:val="ka-GE"/>
        </w:rPr>
        <w:t xml:space="preserve"> </w:t>
      </w:r>
      <w:r w:rsidRPr="001C0002">
        <w:rPr>
          <w:rFonts w:ascii="Sylfaen" w:hAnsi="Sylfaen" w:cs="Sylfaen"/>
          <w:bCs/>
          <w:sz w:val="22"/>
          <w:szCs w:val="22"/>
          <w:lang w:val="ka-GE"/>
        </w:rPr>
        <w:t>ინსტიტუცია</w:t>
      </w:r>
      <w:r w:rsidRPr="001C0002">
        <w:rPr>
          <w:rFonts w:cstheme="minorHAnsi"/>
          <w:bCs/>
          <w:sz w:val="22"/>
          <w:szCs w:val="22"/>
          <w:lang w:val="ka-GE"/>
        </w:rPr>
        <w:t xml:space="preserve"> </w:t>
      </w:r>
      <w:r w:rsidRPr="001C0002">
        <w:rPr>
          <w:rFonts w:ascii="Sylfaen" w:hAnsi="Sylfaen" w:cs="Sylfaen"/>
          <w:bCs/>
          <w:sz w:val="22"/>
          <w:szCs w:val="22"/>
          <w:lang w:val="ka-GE"/>
        </w:rPr>
        <w:t>ეროვნულ</w:t>
      </w:r>
      <w:r w:rsidRPr="001C0002">
        <w:rPr>
          <w:rFonts w:cstheme="minorHAnsi"/>
          <w:bCs/>
          <w:sz w:val="22"/>
          <w:szCs w:val="22"/>
          <w:lang w:val="ka-GE"/>
        </w:rPr>
        <w:t xml:space="preserve"> </w:t>
      </w:r>
      <w:r w:rsidRPr="001C0002">
        <w:rPr>
          <w:rFonts w:ascii="Sylfaen" w:hAnsi="Sylfaen" w:cs="Sylfaen"/>
          <w:bCs/>
          <w:sz w:val="22"/>
          <w:szCs w:val="22"/>
          <w:lang w:val="ka-GE"/>
        </w:rPr>
        <w:t>დონეზე</w:t>
      </w:r>
      <w:r w:rsidRPr="001C0002">
        <w:rPr>
          <w:rFonts w:cstheme="minorHAnsi"/>
          <w:bCs/>
          <w:sz w:val="22"/>
          <w:szCs w:val="22"/>
          <w:lang w:val="ka-GE"/>
        </w:rPr>
        <w:t xml:space="preserve">, </w:t>
      </w:r>
      <w:r w:rsidRPr="001C0002">
        <w:rPr>
          <w:rFonts w:ascii="Sylfaen" w:hAnsi="Sylfaen" w:cs="Sylfaen"/>
          <w:bCs/>
          <w:sz w:val="22"/>
          <w:szCs w:val="22"/>
          <w:lang w:val="ka-GE"/>
        </w:rPr>
        <w:t>სათავეში</w:t>
      </w:r>
      <w:r w:rsidRPr="001C0002">
        <w:rPr>
          <w:rFonts w:cstheme="minorHAnsi"/>
          <w:bCs/>
          <w:sz w:val="22"/>
          <w:szCs w:val="22"/>
          <w:lang w:val="ka-GE"/>
        </w:rPr>
        <w:t xml:space="preserve"> </w:t>
      </w:r>
      <w:r w:rsidRPr="001C0002">
        <w:rPr>
          <w:rFonts w:ascii="Sylfaen" w:hAnsi="Sylfaen" w:cs="Sylfaen"/>
          <w:bCs/>
          <w:sz w:val="22"/>
          <w:szCs w:val="22"/>
          <w:lang w:val="ka-GE"/>
        </w:rPr>
        <w:t>ედგა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მნიშვნელოვანი</w:t>
      </w:r>
      <w:r w:rsidRPr="001C0002">
        <w:rPr>
          <w:rFonts w:cstheme="minorHAnsi"/>
          <w:bCs/>
          <w:sz w:val="22"/>
          <w:szCs w:val="22"/>
          <w:lang w:val="ka-GE"/>
        </w:rPr>
        <w:t xml:space="preserve"> </w:t>
      </w:r>
      <w:r w:rsidRPr="001C0002">
        <w:rPr>
          <w:rFonts w:ascii="Sylfaen" w:hAnsi="Sylfaen" w:cs="Sylfaen"/>
          <w:bCs/>
          <w:sz w:val="22"/>
          <w:szCs w:val="22"/>
          <w:lang w:val="ka-GE"/>
        </w:rPr>
        <w:t>წვლილი</w:t>
      </w:r>
      <w:r w:rsidRPr="001C0002">
        <w:rPr>
          <w:rFonts w:cstheme="minorHAnsi"/>
          <w:bCs/>
          <w:sz w:val="22"/>
          <w:szCs w:val="22"/>
          <w:lang w:val="ka-GE"/>
        </w:rPr>
        <w:t xml:space="preserve"> </w:t>
      </w:r>
      <w:r w:rsidRPr="001C0002">
        <w:rPr>
          <w:rFonts w:ascii="Sylfaen" w:hAnsi="Sylfaen" w:cs="Sylfaen"/>
          <w:bCs/>
          <w:sz w:val="22"/>
          <w:szCs w:val="22"/>
          <w:lang w:val="ka-GE"/>
        </w:rPr>
        <w:t>შეჰქონდა</w:t>
      </w:r>
      <w:r w:rsidRPr="001C0002">
        <w:rPr>
          <w:rFonts w:cstheme="minorHAnsi"/>
          <w:bCs/>
          <w:sz w:val="22"/>
          <w:szCs w:val="22"/>
          <w:lang w:val="ka-GE"/>
        </w:rPr>
        <w:t xml:space="preserve"> </w:t>
      </w:r>
      <w:r w:rsidRPr="001C0002">
        <w:rPr>
          <w:rFonts w:ascii="Sylfaen" w:hAnsi="Sylfaen" w:cs="Sylfaen"/>
          <w:bCs/>
          <w:sz w:val="22"/>
          <w:szCs w:val="22"/>
          <w:lang w:val="ka-GE"/>
        </w:rPr>
        <w:t>გადამდები</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არაგადამდები</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დაავადებების</w:t>
      </w:r>
      <w:r w:rsidRPr="001C0002">
        <w:rPr>
          <w:rFonts w:cstheme="minorHAnsi"/>
          <w:bCs/>
          <w:sz w:val="22"/>
          <w:szCs w:val="22"/>
          <w:lang w:val="ka-GE"/>
        </w:rPr>
        <w:t xml:space="preserve"> </w:t>
      </w:r>
      <w:r w:rsidRPr="001C0002">
        <w:rPr>
          <w:rFonts w:ascii="Sylfaen" w:hAnsi="Sylfaen" w:cs="Sylfaen"/>
          <w:bCs/>
          <w:sz w:val="22"/>
          <w:szCs w:val="22"/>
          <w:lang w:val="ka-GE"/>
        </w:rPr>
        <w:t>პრევენციისა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კონტროლის</w:t>
      </w:r>
      <w:r w:rsidRPr="001C0002">
        <w:rPr>
          <w:rFonts w:cstheme="minorHAnsi"/>
          <w:bCs/>
          <w:sz w:val="22"/>
          <w:szCs w:val="22"/>
          <w:lang w:val="ka-GE"/>
        </w:rPr>
        <w:t xml:space="preserve"> </w:t>
      </w:r>
      <w:r w:rsidRPr="001C0002">
        <w:rPr>
          <w:rFonts w:ascii="Sylfaen" w:hAnsi="Sylfaen" w:cs="Sylfaen"/>
          <w:bCs/>
          <w:sz w:val="22"/>
          <w:szCs w:val="22"/>
          <w:lang w:val="ka-GE"/>
        </w:rPr>
        <w:t>საქმეში</w:t>
      </w:r>
      <w:r w:rsidRPr="001C0002">
        <w:rPr>
          <w:rFonts w:cstheme="minorHAnsi"/>
          <w:bCs/>
          <w:sz w:val="22"/>
          <w:szCs w:val="22"/>
          <w:lang w:val="ka-GE"/>
        </w:rPr>
        <w:t>.</w:t>
      </w:r>
      <w:r w:rsidRPr="001C0002">
        <w:rPr>
          <w:rFonts w:ascii="Sylfaen" w:hAnsi="Sylfaen" w:cstheme="minorHAnsi"/>
          <w:bCs/>
          <w:sz w:val="22"/>
          <w:szCs w:val="22"/>
          <w:lang w:val="ka-GE"/>
        </w:rPr>
        <w:t xml:space="preserve"> იგი </w:t>
      </w:r>
      <w:r w:rsidRPr="001C0002">
        <w:rPr>
          <w:rFonts w:ascii="Sylfaen" w:hAnsi="Sylfaen" w:cs="Sylfaen"/>
          <w:bCs/>
          <w:sz w:val="22"/>
          <w:szCs w:val="22"/>
          <w:lang w:val="ka-GE"/>
        </w:rPr>
        <w:t>შეიმუშავებს</w:t>
      </w:r>
      <w:r w:rsidRPr="001C0002">
        <w:rPr>
          <w:rFonts w:cstheme="minorHAnsi"/>
          <w:bCs/>
          <w:sz w:val="22"/>
          <w:szCs w:val="22"/>
          <w:lang w:val="ka-GE"/>
        </w:rPr>
        <w:t xml:space="preserve"> </w:t>
      </w:r>
      <w:r w:rsidRPr="001C0002">
        <w:rPr>
          <w:rFonts w:ascii="Sylfaen" w:hAnsi="Sylfaen" w:cs="Sylfaen"/>
          <w:bCs/>
          <w:sz w:val="22"/>
          <w:szCs w:val="22"/>
          <w:lang w:val="ka-GE"/>
        </w:rPr>
        <w:t>ეროვნულ</w:t>
      </w:r>
      <w:r w:rsidRPr="001C0002">
        <w:rPr>
          <w:rFonts w:cstheme="minorHAnsi"/>
          <w:bCs/>
          <w:sz w:val="22"/>
          <w:szCs w:val="22"/>
          <w:lang w:val="ka-GE"/>
        </w:rPr>
        <w:t xml:space="preserve"> </w:t>
      </w:r>
      <w:r w:rsidRPr="001C0002">
        <w:rPr>
          <w:rFonts w:ascii="Sylfaen" w:hAnsi="Sylfaen" w:cs="Sylfaen"/>
          <w:bCs/>
          <w:sz w:val="22"/>
          <w:szCs w:val="22"/>
          <w:lang w:val="ka-GE"/>
        </w:rPr>
        <w:t>სტანდარტებს</w:t>
      </w:r>
      <w:r w:rsidRPr="001C0002">
        <w:rPr>
          <w:rFonts w:cstheme="minorHAnsi"/>
          <w:bCs/>
          <w:sz w:val="22"/>
          <w:szCs w:val="22"/>
          <w:lang w:val="ka-GE"/>
        </w:rPr>
        <w:t xml:space="preserve">, </w:t>
      </w:r>
      <w:r w:rsidRPr="001C0002">
        <w:rPr>
          <w:rFonts w:ascii="Sylfaen" w:hAnsi="Sylfaen" w:cs="Sylfaen"/>
          <w:bCs/>
          <w:sz w:val="22"/>
          <w:szCs w:val="22"/>
          <w:lang w:val="ka-GE"/>
        </w:rPr>
        <w:t>სახელმძღვანელო</w:t>
      </w:r>
      <w:r w:rsidRPr="001C0002">
        <w:rPr>
          <w:rFonts w:cstheme="minorHAnsi"/>
          <w:bCs/>
          <w:sz w:val="22"/>
          <w:szCs w:val="22"/>
          <w:lang w:val="ka-GE"/>
        </w:rPr>
        <w:t xml:space="preserve"> </w:t>
      </w:r>
      <w:r w:rsidRPr="001C0002">
        <w:rPr>
          <w:rFonts w:ascii="Sylfaen" w:hAnsi="Sylfaen" w:cs="Sylfaen"/>
          <w:bCs/>
          <w:sz w:val="22"/>
          <w:szCs w:val="22"/>
          <w:lang w:val="ka-GE"/>
        </w:rPr>
        <w:t>რეკომენდაციებს</w:t>
      </w:r>
      <w:r w:rsidRPr="001C0002">
        <w:rPr>
          <w:rFonts w:cstheme="minorHAnsi"/>
          <w:bCs/>
          <w:sz w:val="22"/>
          <w:szCs w:val="22"/>
          <w:lang w:val="ka-GE"/>
        </w:rPr>
        <w:t xml:space="preserve">, </w:t>
      </w:r>
      <w:r w:rsidRPr="001C0002">
        <w:rPr>
          <w:rFonts w:ascii="Sylfaen" w:hAnsi="Sylfaen" w:cs="Sylfaen"/>
          <w:bCs/>
          <w:sz w:val="22"/>
          <w:szCs w:val="22"/>
          <w:lang w:val="ka-GE"/>
        </w:rPr>
        <w:t>ხელს</w:t>
      </w:r>
      <w:r w:rsidRPr="001C0002">
        <w:rPr>
          <w:rFonts w:cstheme="minorHAnsi"/>
          <w:bCs/>
          <w:sz w:val="22"/>
          <w:szCs w:val="22"/>
          <w:lang w:val="ka-GE"/>
        </w:rPr>
        <w:t xml:space="preserve"> </w:t>
      </w:r>
      <w:r w:rsidRPr="001C0002">
        <w:rPr>
          <w:rFonts w:ascii="Sylfaen" w:hAnsi="Sylfaen" w:cs="Sylfaen"/>
          <w:bCs/>
          <w:sz w:val="22"/>
          <w:szCs w:val="22"/>
          <w:lang w:val="ka-GE"/>
        </w:rPr>
        <w:t>უწყობს</w:t>
      </w:r>
      <w:r w:rsidRPr="001C0002">
        <w:rPr>
          <w:rFonts w:cstheme="minorHAnsi"/>
          <w:bCs/>
          <w:sz w:val="22"/>
          <w:szCs w:val="22"/>
          <w:lang w:val="ka-GE"/>
        </w:rPr>
        <w:t xml:space="preserve"> </w:t>
      </w:r>
      <w:r w:rsidRPr="001C0002">
        <w:rPr>
          <w:rFonts w:ascii="Sylfaen" w:hAnsi="Sylfaen" w:cs="Sylfaen"/>
          <w:bCs/>
          <w:sz w:val="22"/>
          <w:szCs w:val="22"/>
          <w:lang w:val="ka-GE"/>
        </w:rPr>
        <w:t>საზოგადოებრივი</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გაუმჯობესებას</w:t>
      </w:r>
      <w:r w:rsidRPr="001C0002">
        <w:rPr>
          <w:rFonts w:cstheme="minorHAnsi"/>
          <w:bCs/>
          <w:sz w:val="22"/>
          <w:szCs w:val="22"/>
          <w:lang w:val="ka-GE"/>
        </w:rPr>
        <w:t xml:space="preserve">, </w:t>
      </w:r>
      <w:r w:rsidRPr="001C0002">
        <w:rPr>
          <w:rFonts w:ascii="Sylfaen" w:hAnsi="Sylfaen" w:cs="Sylfaen"/>
          <w:bCs/>
          <w:sz w:val="22"/>
          <w:szCs w:val="22"/>
          <w:lang w:val="ka-GE"/>
        </w:rPr>
        <w:t>ახორციელებს</w:t>
      </w:r>
      <w:r w:rsidRPr="001C0002">
        <w:rPr>
          <w:rFonts w:cstheme="minorHAnsi"/>
          <w:bCs/>
          <w:sz w:val="22"/>
          <w:szCs w:val="22"/>
          <w:lang w:val="ka-GE"/>
        </w:rPr>
        <w:t xml:space="preserve"> </w:t>
      </w:r>
      <w:r w:rsidRPr="001C0002">
        <w:rPr>
          <w:rFonts w:ascii="Sylfaen" w:hAnsi="Sylfaen" w:cs="Sylfaen"/>
          <w:bCs/>
          <w:sz w:val="22"/>
          <w:szCs w:val="22"/>
          <w:lang w:val="ka-GE"/>
        </w:rPr>
        <w:t>ეპიდზედამხედველობას</w:t>
      </w:r>
      <w:r w:rsidRPr="001C0002">
        <w:rPr>
          <w:rFonts w:cstheme="minorHAnsi"/>
          <w:bCs/>
          <w:sz w:val="22"/>
          <w:szCs w:val="22"/>
          <w:lang w:val="ka-GE"/>
        </w:rPr>
        <w:t xml:space="preserve">, </w:t>
      </w:r>
      <w:r w:rsidRPr="001C0002">
        <w:rPr>
          <w:rFonts w:ascii="Sylfaen" w:hAnsi="Sylfaen" w:cs="Sylfaen"/>
          <w:bCs/>
          <w:sz w:val="22"/>
          <w:szCs w:val="22"/>
          <w:lang w:val="ka-GE"/>
        </w:rPr>
        <w:t>იმუნიზაციის</w:t>
      </w:r>
      <w:r w:rsidRPr="001C0002">
        <w:rPr>
          <w:rFonts w:cstheme="minorHAnsi"/>
          <w:bCs/>
          <w:sz w:val="22"/>
          <w:szCs w:val="22"/>
          <w:lang w:val="ka-GE"/>
        </w:rPr>
        <w:t xml:space="preserve"> </w:t>
      </w:r>
      <w:r w:rsidRPr="001C0002">
        <w:rPr>
          <w:rFonts w:ascii="Sylfaen" w:hAnsi="Sylfaen" w:cs="Sylfaen"/>
          <w:bCs/>
          <w:sz w:val="22"/>
          <w:szCs w:val="22"/>
          <w:lang w:val="ka-GE"/>
        </w:rPr>
        <w:t>პროგრამას</w:t>
      </w:r>
      <w:r w:rsidRPr="001C0002">
        <w:rPr>
          <w:rFonts w:cstheme="minorHAnsi"/>
          <w:bCs/>
          <w:sz w:val="22"/>
          <w:szCs w:val="22"/>
          <w:lang w:val="ka-GE"/>
        </w:rPr>
        <w:t xml:space="preserve">, </w:t>
      </w:r>
      <w:r w:rsidRPr="001C0002">
        <w:rPr>
          <w:rFonts w:ascii="Sylfaen" w:hAnsi="Sylfaen" w:cs="Sylfaen"/>
          <w:bCs/>
          <w:sz w:val="22"/>
          <w:szCs w:val="22"/>
          <w:lang w:val="ka-GE"/>
        </w:rPr>
        <w:t>ლაბორატორიულ</w:t>
      </w:r>
      <w:r w:rsidRPr="001C0002">
        <w:rPr>
          <w:rFonts w:cstheme="minorHAnsi"/>
          <w:bCs/>
          <w:sz w:val="22"/>
          <w:szCs w:val="22"/>
          <w:lang w:val="ka-GE"/>
        </w:rPr>
        <w:t xml:space="preserve"> </w:t>
      </w:r>
      <w:r w:rsidRPr="001C0002">
        <w:rPr>
          <w:rFonts w:ascii="Sylfaen" w:hAnsi="Sylfaen" w:cs="Sylfaen"/>
          <w:bCs/>
          <w:sz w:val="22"/>
          <w:szCs w:val="22"/>
          <w:lang w:val="ka-GE"/>
        </w:rPr>
        <w:t>კვლევებს</w:t>
      </w:r>
      <w:r w:rsidRPr="001C0002">
        <w:rPr>
          <w:rFonts w:cstheme="minorHAnsi"/>
          <w:bCs/>
          <w:sz w:val="22"/>
          <w:szCs w:val="22"/>
          <w:lang w:val="ka-GE"/>
        </w:rPr>
        <w:t xml:space="preserve">, </w:t>
      </w:r>
      <w:r w:rsidRPr="001C0002">
        <w:rPr>
          <w:rFonts w:ascii="Sylfaen" w:hAnsi="Sylfaen" w:cs="Sylfaen"/>
          <w:bCs/>
          <w:sz w:val="22"/>
          <w:szCs w:val="22"/>
          <w:lang w:val="ka-GE"/>
        </w:rPr>
        <w:t>რეაგირებს</w:t>
      </w:r>
      <w:r w:rsidRPr="001C0002">
        <w:rPr>
          <w:rFonts w:cstheme="minorHAnsi"/>
          <w:bCs/>
          <w:sz w:val="22"/>
          <w:szCs w:val="22"/>
          <w:lang w:val="ka-GE"/>
        </w:rPr>
        <w:t xml:space="preserve"> </w:t>
      </w:r>
      <w:r w:rsidRPr="001C0002">
        <w:rPr>
          <w:rFonts w:ascii="Sylfaen" w:hAnsi="Sylfaen" w:cs="Sylfaen"/>
          <w:bCs/>
          <w:sz w:val="22"/>
          <w:szCs w:val="22"/>
          <w:lang w:val="ka-GE"/>
        </w:rPr>
        <w:t>საზოგადოებრივ</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ჯანმრთელობასთან</w:t>
      </w:r>
      <w:r w:rsidRPr="001C0002">
        <w:rPr>
          <w:rFonts w:cstheme="minorHAnsi"/>
          <w:bCs/>
          <w:sz w:val="22"/>
          <w:szCs w:val="22"/>
          <w:lang w:val="ka-GE"/>
        </w:rPr>
        <w:t xml:space="preserve"> </w:t>
      </w:r>
      <w:r w:rsidRPr="001C0002">
        <w:rPr>
          <w:rFonts w:ascii="Sylfaen" w:hAnsi="Sylfaen" w:cs="Sylfaen"/>
          <w:bCs/>
          <w:sz w:val="22"/>
          <w:szCs w:val="22"/>
          <w:lang w:val="ka-GE"/>
        </w:rPr>
        <w:t>დაკავშირებულ</w:t>
      </w:r>
      <w:r w:rsidRPr="001C0002">
        <w:rPr>
          <w:rFonts w:cstheme="minorHAnsi"/>
          <w:bCs/>
          <w:sz w:val="22"/>
          <w:szCs w:val="22"/>
          <w:lang w:val="ka-GE"/>
        </w:rPr>
        <w:t xml:space="preserve"> </w:t>
      </w:r>
      <w:r w:rsidRPr="001C0002">
        <w:rPr>
          <w:rFonts w:ascii="Sylfaen" w:hAnsi="Sylfaen" w:cs="Sylfaen"/>
          <w:bCs/>
          <w:sz w:val="22"/>
          <w:szCs w:val="22"/>
          <w:lang w:val="ka-GE"/>
        </w:rPr>
        <w:t>საგანგებო</w:t>
      </w:r>
      <w:r w:rsidRPr="001C0002">
        <w:rPr>
          <w:rFonts w:cstheme="minorHAnsi"/>
          <w:bCs/>
          <w:sz w:val="22"/>
          <w:szCs w:val="22"/>
          <w:lang w:val="ka-GE"/>
        </w:rPr>
        <w:t xml:space="preserve"> </w:t>
      </w:r>
      <w:r w:rsidRPr="001C0002">
        <w:rPr>
          <w:rFonts w:ascii="Sylfaen" w:hAnsi="Sylfaen" w:cs="Sylfaen"/>
          <w:bCs/>
          <w:sz w:val="22"/>
          <w:szCs w:val="22"/>
          <w:lang w:val="ka-GE"/>
        </w:rPr>
        <w:t>მდგომარეობებზე</w:t>
      </w:r>
      <w:r w:rsidRPr="001C0002">
        <w:rPr>
          <w:rFonts w:cstheme="minorHAnsi"/>
          <w:bCs/>
          <w:sz w:val="22"/>
          <w:szCs w:val="22"/>
          <w:lang w:val="ka-GE"/>
        </w:rPr>
        <w:t xml:space="preserve">, </w:t>
      </w:r>
      <w:r w:rsidRPr="001C0002">
        <w:rPr>
          <w:rFonts w:ascii="Sylfaen" w:hAnsi="Sylfaen" w:cs="Sylfaen"/>
          <w:bCs/>
          <w:sz w:val="22"/>
          <w:szCs w:val="22"/>
          <w:lang w:val="ka-GE"/>
        </w:rPr>
        <w:t>მოსახლეობის</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მდგომარეობის</w:t>
      </w:r>
      <w:r w:rsidRPr="001C0002">
        <w:rPr>
          <w:rFonts w:cstheme="minorHAnsi"/>
          <w:bCs/>
          <w:sz w:val="22"/>
          <w:szCs w:val="22"/>
          <w:lang w:val="ka-GE"/>
        </w:rPr>
        <w:t xml:space="preserve"> </w:t>
      </w:r>
      <w:r w:rsidRPr="001C0002">
        <w:rPr>
          <w:rFonts w:ascii="Sylfaen" w:hAnsi="Sylfaen" w:cs="Sylfaen"/>
          <w:bCs/>
          <w:sz w:val="22"/>
          <w:szCs w:val="22"/>
          <w:lang w:val="ka-GE"/>
        </w:rPr>
        <w:t>მონიტორინგის</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შესაბამისი</w:t>
      </w:r>
      <w:r w:rsidRPr="001C0002">
        <w:rPr>
          <w:rFonts w:cstheme="minorHAnsi"/>
          <w:bCs/>
          <w:sz w:val="22"/>
          <w:szCs w:val="22"/>
          <w:lang w:val="ka-GE"/>
        </w:rPr>
        <w:t xml:space="preserve"> </w:t>
      </w:r>
      <w:r w:rsidRPr="001C0002">
        <w:rPr>
          <w:rFonts w:ascii="Sylfaen" w:hAnsi="Sylfaen" w:cs="Sylfaen"/>
          <w:bCs/>
          <w:sz w:val="22"/>
          <w:szCs w:val="22"/>
          <w:lang w:val="ka-GE"/>
        </w:rPr>
        <w:t>პოლიტიკის</w:t>
      </w:r>
      <w:r w:rsidRPr="001C0002">
        <w:rPr>
          <w:rFonts w:cstheme="minorHAnsi"/>
          <w:bCs/>
          <w:sz w:val="22"/>
          <w:szCs w:val="22"/>
          <w:lang w:val="ka-GE"/>
        </w:rPr>
        <w:t xml:space="preserve"> </w:t>
      </w:r>
      <w:r w:rsidRPr="001C0002">
        <w:rPr>
          <w:rFonts w:ascii="Sylfaen" w:hAnsi="Sylfaen" w:cs="Sylfaen"/>
          <w:bCs/>
          <w:sz w:val="22"/>
          <w:szCs w:val="22"/>
          <w:lang w:val="ka-GE"/>
        </w:rPr>
        <w:t>შემუშავების</w:t>
      </w:r>
      <w:r w:rsidRPr="001C0002">
        <w:rPr>
          <w:rFonts w:cstheme="minorHAnsi"/>
          <w:bCs/>
          <w:sz w:val="22"/>
          <w:szCs w:val="22"/>
          <w:lang w:val="ka-GE"/>
        </w:rPr>
        <w:t xml:space="preserve"> </w:t>
      </w:r>
      <w:r w:rsidRPr="001C0002">
        <w:rPr>
          <w:rFonts w:ascii="Sylfaen" w:hAnsi="Sylfaen" w:cs="Sylfaen"/>
          <w:bCs/>
          <w:sz w:val="22"/>
          <w:szCs w:val="22"/>
          <w:lang w:val="ka-GE"/>
        </w:rPr>
        <w:t>პროცესის</w:t>
      </w:r>
      <w:r w:rsidRPr="001C0002">
        <w:rPr>
          <w:rFonts w:cstheme="minorHAnsi"/>
          <w:bCs/>
          <w:sz w:val="22"/>
          <w:szCs w:val="22"/>
          <w:lang w:val="ka-GE"/>
        </w:rPr>
        <w:t xml:space="preserve"> </w:t>
      </w:r>
      <w:r w:rsidRPr="001C0002">
        <w:rPr>
          <w:rFonts w:ascii="Sylfaen" w:hAnsi="Sylfaen" w:cs="Sylfaen"/>
          <w:bCs/>
          <w:sz w:val="22"/>
          <w:szCs w:val="22"/>
          <w:lang w:val="ka-GE"/>
        </w:rPr>
        <w:t>ინფორმაციული უზრუნველყოფის</w:t>
      </w:r>
      <w:r w:rsidRPr="001C0002">
        <w:rPr>
          <w:rFonts w:cstheme="minorHAnsi"/>
          <w:bCs/>
          <w:sz w:val="22"/>
          <w:szCs w:val="22"/>
          <w:lang w:val="ka-GE"/>
        </w:rPr>
        <w:t xml:space="preserve"> </w:t>
      </w:r>
      <w:r w:rsidRPr="001C0002">
        <w:rPr>
          <w:rFonts w:ascii="Sylfaen" w:hAnsi="Sylfaen" w:cs="Sylfaen"/>
          <w:bCs/>
          <w:sz w:val="22"/>
          <w:szCs w:val="22"/>
          <w:lang w:val="ka-GE"/>
        </w:rPr>
        <w:t>მიზნით</w:t>
      </w:r>
      <w:r w:rsidRPr="001C0002">
        <w:rPr>
          <w:rFonts w:cstheme="minorHAnsi"/>
          <w:bCs/>
          <w:sz w:val="22"/>
          <w:szCs w:val="22"/>
          <w:lang w:val="ka-GE"/>
        </w:rPr>
        <w:t xml:space="preserve">,  </w:t>
      </w:r>
      <w:r w:rsidRPr="001C0002">
        <w:rPr>
          <w:rFonts w:ascii="Sylfaen" w:hAnsi="Sylfaen" w:cs="Sylfaen"/>
          <w:bCs/>
          <w:sz w:val="22"/>
          <w:szCs w:val="22"/>
          <w:lang w:val="ka-GE"/>
        </w:rPr>
        <w:t>აწარმოებს</w:t>
      </w:r>
      <w:r w:rsidRPr="001C0002">
        <w:rPr>
          <w:rFonts w:cstheme="minorHAnsi"/>
          <w:bCs/>
          <w:sz w:val="22"/>
          <w:szCs w:val="22"/>
          <w:lang w:val="ka-GE"/>
        </w:rPr>
        <w:t xml:space="preserve"> </w:t>
      </w:r>
      <w:r w:rsidRPr="001C0002">
        <w:rPr>
          <w:rFonts w:ascii="Sylfaen" w:hAnsi="Sylfaen" w:cs="Sylfaen"/>
          <w:bCs/>
          <w:sz w:val="22"/>
          <w:szCs w:val="22"/>
          <w:lang w:val="ka-GE"/>
        </w:rPr>
        <w:t>ჯანდაცვის</w:t>
      </w:r>
      <w:r w:rsidRPr="001C0002">
        <w:rPr>
          <w:rFonts w:cstheme="minorHAnsi"/>
          <w:bCs/>
          <w:sz w:val="22"/>
          <w:szCs w:val="22"/>
          <w:lang w:val="ka-GE"/>
        </w:rPr>
        <w:t xml:space="preserve"> </w:t>
      </w:r>
      <w:r w:rsidRPr="001C0002">
        <w:rPr>
          <w:rFonts w:ascii="Sylfaen" w:hAnsi="Sylfaen" w:cs="Sylfaen"/>
          <w:bCs/>
          <w:sz w:val="22"/>
          <w:szCs w:val="22"/>
          <w:lang w:val="ka-GE"/>
        </w:rPr>
        <w:t>სტატისტიკას</w:t>
      </w:r>
      <w:r w:rsidRPr="001C0002">
        <w:rPr>
          <w:rFonts w:cstheme="minorHAnsi"/>
          <w:bCs/>
          <w:sz w:val="22"/>
          <w:szCs w:val="22"/>
          <w:lang w:val="ka-GE"/>
        </w:rPr>
        <w:t xml:space="preserve">. </w:t>
      </w:r>
    </w:p>
    <w:p w:rsidR="00C13C1C" w:rsidRPr="00C13C1C" w:rsidRDefault="00C13C1C" w:rsidP="00C13C1C">
      <w:pPr>
        <w:jc w:val="both"/>
        <w:rPr>
          <w:rFonts w:ascii="Sylfaen" w:hAnsi="Sylfaen" w:cstheme="minorHAnsi"/>
          <w:sz w:val="22"/>
          <w:szCs w:val="22"/>
          <w:lang w:val="ka-GE"/>
        </w:rPr>
      </w:pPr>
    </w:p>
    <w:p w:rsidR="00C13C1C" w:rsidRPr="00C13C1C" w:rsidRDefault="00C13C1C" w:rsidP="00C13C1C">
      <w:pPr>
        <w:jc w:val="both"/>
        <w:rPr>
          <w:rFonts w:ascii="Sylfaen" w:hAnsi="Sylfaen" w:cstheme="minorHAnsi"/>
          <w:bCs/>
          <w:sz w:val="22"/>
          <w:szCs w:val="22"/>
          <w:lang w:val="ka-GE"/>
        </w:rPr>
      </w:pPr>
      <w:r w:rsidRPr="00C13C1C">
        <w:rPr>
          <w:rFonts w:ascii="Sylfaen" w:hAnsi="Sylfaen" w:cstheme="minorHAnsi"/>
          <w:bCs/>
          <w:sz w:val="22"/>
          <w:szCs w:val="22"/>
          <w:lang w:val="ka-GE"/>
        </w:rPr>
        <w:t>ცენტრის მისიის სათანადო დონეზე განხორციელების საწინდარს ძლიერი მატერიალურ-ტექნიკური  ბაზა,  თანამედროვე დონეზე აღჭურვილი ლაბორატორიები და, რაც მთავარია, მაღალკვალიფიციური ადამიანური  რესურსი  წარმოადგენს,  რაც  საშუალებას  იძლევა,  რომ  მეცნიერულ  მტკიცებულებებზე დაფუძნებული ინფორმაციის საფუძველზე, საზოგადოებრივი ჯანმრთელობის საფრთხეებისადმი მზადყოფნის და დროული რეაგირების გზით, სწორად და დროულად განხორციელდეს გადამდებ და არაგადამდებ დაავადებათა პრევენცია, წარმოებდეს მუდმივი მონიტორინგი, ხდებოდეს გარემო და სხვა ქცევითი რისკ-ფაქტორებით გამოწვეული ზიანის შემცირება.</w:t>
      </w:r>
    </w:p>
    <w:p w:rsidR="00225247" w:rsidRPr="001C0002" w:rsidRDefault="00225247" w:rsidP="00C13C1C">
      <w:pPr>
        <w:spacing w:after="120"/>
        <w:jc w:val="both"/>
        <w:rPr>
          <w:rFonts w:ascii="Sylfaen" w:hAnsi="Sylfaen" w:cstheme="minorHAnsi"/>
          <w:bCs/>
          <w:sz w:val="22"/>
          <w:szCs w:val="22"/>
          <w:lang w:val="ka-GE"/>
        </w:rPr>
      </w:pPr>
    </w:p>
    <w:p w:rsidR="008E7EF1" w:rsidRPr="001C0002" w:rsidRDefault="008E7EF1" w:rsidP="00C13C1C">
      <w:pPr>
        <w:jc w:val="both"/>
        <w:rPr>
          <w:rFonts w:ascii="Sylfaen" w:hAnsi="Sylfaen" w:cstheme="minorHAnsi"/>
          <w:bCs/>
          <w:sz w:val="22"/>
          <w:szCs w:val="22"/>
          <w:lang w:val="ka-GE"/>
        </w:rPr>
      </w:pPr>
      <w:r w:rsidRPr="001C0002">
        <w:rPr>
          <w:rFonts w:ascii="Sylfaen" w:hAnsi="Sylfaen" w:cstheme="minorHAnsi"/>
          <w:bCs/>
          <w:sz w:val="22"/>
          <w:szCs w:val="22"/>
          <w:lang w:val="ka-GE"/>
        </w:rPr>
        <w:t xml:space="preserve">უდიდესია ცენტრის წვლილი გადამდებ დაავადებათა კონტროლისა და პრევენციის კუთხით. აღსანიშნავია ცენტრის საქმიანობის ისეთი მნიშვნელოვანი ფაქტები, როგორიცაა: </w:t>
      </w:r>
    </w:p>
    <w:p w:rsidR="008E7EF1" w:rsidRPr="001C0002" w:rsidRDefault="008E7EF1" w:rsidP="00C13C1C">
      <w:pPr>
        <w:pStyle w:val="ListParagraph"/>
        <w:numPr>
          <w:ilvl w:val="0"/>
          <w:numId w:val="2"/>
        </w:numPr>
        <w:jc w:val="both"/>
        <w:rPr>
          <w:rFonts w:ascii="Sylfaen" w:hAnsi="Sylfaen" w:cstheme="minorHAnsi"/>
          <w:bCs/>
          <w:sz w:val="22"/>
          <w:szCs w:val="22"/>
          <w:lang w:val="ka-GE"/>
        </w:rPr>
      </w:pPr>
      <w:r w:rsidRPr="001C0002">
        <w:rPr>
          <w:rFonts w:ascii="Sylfaen" w:hAnsi="Sylfaen" w:cstheme="minorHAnsi"/>
          <w:bCs/>
          <w:sz w:val="22"/>
          <w:szCs w:val="22"/>
          <w:lang w:val="ka-GE"/>
        </w:rPr>
        <w:t xml:space="preserve">მეოცე საუკუნის </w:t>
      </w:r>
      <w:r w:rsidRPr="001C0002">
        <w:rPr>
          <w:rFonts w:cstheme="minorHAnsi"/>
          <w:bCs/>
          <w:sz w:val="22"/>
          <w:szCs w:val="22"/>
          <w:lang w:val="ka-GE"/>
        </w:rPr>
        <w:t>90-</w:t>
      </w:r>
      <w:r w:rsidRPr="001C0002">
        <w:rPr>
          <w:rFonts w:ascii="Sylfaen" w:hAnsi="Sylfaen" w:cs="Sylfaen"/>
          <w:bCs/>
          <w:sz w:val="22"/>
          <w:szCs w:val="22"/>
          <w:lang w:val="ka-GE"/>
        </w:rPr>
        <w:t>იანი</w:t>
      </w:r>
      <w:r w:rsidRPr="001C0002">
        <w:rPr>
          <w:rFonts w:cstheme="minorHAnsi"/>
          <w:bCs/>
          <w:sz w:val="22"/>
          <w:szCs w:val="22"/>
          <w:lang w:val="ka-GE"/>
        </w:rPr>
        <w:t xml:space="preserve"> </w:t>
      </w:r>
      <w:r w:rsidRPr="001C0002">
        <w:rPr>
          <w:rFonts w:ascii="Sylfaen" w:hAnsi="Sylfaen" w:cs="Sylfaen"/>
          <w:bCs/>
          <w:sz w:val="22"/>
          <w:szCs w:val="22"/>
          <w:lang w:val="ka-GE"/>
        </w:rPr>
        <w:t>წლების</w:t>
      </w:r>
      <w:r w:rsidRPr="001C0002">
        <w:rPr>
          <w:rFonts w:cstheme="minorHAnsi"/>
          <w:bCs/>
          <w:sz w:val="22"/>
          <w:szCs w:val="22"/>
          <w:lang w:val="ka-GE"/>
        </w:rPr>
        <w:t xml:space="preserve"> </w:t>
      </w:r>
      <w:r w:rsidRPr="001C0002">
        <w:rPr>
          <w:rFonts w:ascii="Sylfaen" w:hAnsi="Sylfaen" w:cs="Sylfaen"/>
          <w:bCs/>
          <w:sz w:val="22"/>
          <w:szCs w:val="22"/>
          <w:lang w:val="ka-GE"/>
        </w:rPr>
        <w:t>დასაწყისში დიფთერიის ეპიდემია, რომელიც სრულად იქნა აღმოფხვრილი და 1998 წლიდან დიფთერია კონტროლირებადი გახდა;</w:t>
      </w:r>
    </w:p>
    <w:p w:rsidR="00225247" w:rsidRPr="001C0002" w:rsidRDefault="008E7EF1" w:rsidP="00C13C1C">
      <w:pPr>
        <w:pStyle w:val="ListParagraph"/>
        <w:numPr>
          <w:ilvl w:val="0"/>
          <w:numId w:val="2"/>
        </w:numPr>
        <w:jc w:val="both"/>
        <w:rPr>
          <w:rFonts w:ascii="Sylfaen" w:hAnsi="Sylfaen" w:cstheme="minorHAnsi"/>
          <w:bCs/>
          <w:sz w:val="22"/>
          <w:szCs w:val="22"/>
          <w:lang w:val="ka-GE"/>
        </w:rPr>
      </w:pPr>
      <w:r w:rsidRPr="001C0002">
        <w:rPr>
          <w:rFonts w:ascii="Sylfaen" w:hAnsi="Sylfaen" w:cstheme="minorHAnsi"/>
          <w:bCs/>
          <w:sz w:val="22"/>
          <w:szCs w:val="22"/>
          <w:lang w:val="ka-GE"/>
        </w:rPr>
        <w:t>1995 წლიდან პოლიომელიტის ერადიკაციის პროგრამაში ჩართვა</w:t>
      </w:r>
      <w:r w:rsidR="00E42973">
        <w:rPr>
          <w:rFonts w:ascii="Sylfaen" w:hAnsi="Sylfaen" w:cstheme="minorHAnsi"/>
          <w:bCs/>
          <w:sz w:val="22"/>
          <w:szCs w:val="22"/>
          <w:lang w:val="ka-GE"/>
        </w:rPr>
        <w:t xml:space="preserve">, საქართველო </w:t>
      </w:r>
      <w:r w:rsidR="00E42973" w:rsidRPr="00E42973">
        <w:rPr>
          <w:rFonts w:ascii="Sylfaen" w:hAnsi="Sylfaen" w:cstheme="minorHAnsi"/>
          <w:bCs/>
          <w:sz w:val="22"/>
          <w:szCs w:val="22"/>
          <w:lang w:val="ka-GE"/>
        </w:rPr>
        <w:t>სერ</w:t>
      </w:r>
      <w:r w:rsidR="00E42973">
        <w:rPr>
          <w:rFonts w:ascii="Sylfaen" w:hAnsi="Sylfaen" w:cstheme="minorHAnsi"/>
          <w:bCs/>
          <w:sz w:val="22"/>
          <w:szCs w:val="22"/>
          <w:lang w:val="ka-GE"/>
        </w:rPr>
        <w:t>ტ</w:t>
      </w:r>
      <w:r w:rsidR="00E42973" w:rsidRPr="00E42973">
        <w:rPr>
          <w:rFonts w:ascii="Sylfaen" w:hAnsi="Sylfaen" w:cstheme="minorHAnsi"/>
          <w:bCs/>
          <w:sz w:val="22"/>
          <w:szCs w:val="22"/>
          <w:lang w:val="ka-GE"/>
        </w:rPr>
        <w:t>იფიცირებულია როგორც პოლიომიელიტისგან თავისუფალი ქვეყანა</w:t>
      </w:r>
      <w:r w:rsidRPr="001C0002">
        <w:rPr>
          <w:rFonts w:ascii="Sylfaen" w:hAnsi="Sylfaen" w:cstheme="minorHAnsi"/>
          <w:bCs/>
          <w:sz w:val="22"/>
          <w:szCs w:val="22"/>
          <w:lang w:val="ka-GE"/>
        </w:rPr>
        <w:t>;</w:t>
      </w:r>
    </w:p>
    <w:p w:rsidR="008E7EF1" w:rsidRPr="001C0002" w:rsidRDefault="008E7EF1" w:rsidP="00C13C1C">
      <w:pPr>
        <w:pStyle w:val="ListParagraph"/>
        <w:numPr>
          <w:ilvl w:val="0"/>
          <w:numId w:val="2"/>
        </w:numPr>
        <w:jc w:val="both"/>
        <w:rPr>
          <w:rFonts w:ascii="Sylfaen" w:hAnsi="Sylfaen" w:cstheme="minorHAnsi"/>
          <w:bCs/>
          <w:sz w:val="22"/>
          <w:szCs w:val="22"/>
          <w:lang w:val="ka-GE"/>
        </w:rPr>
      </w:pPr>
      <w:r w:rsidRPr="001C0002">
        <w:rPr>
          <w:rFonts w:ascii="Sylfaen" w:hAnsi="Sylfaen" w:cstheme="minorHAnsi"/>
          <w:bCs/>
          <w:sz w:val="22"/>
          <w:szCs w:val="22"/>
          <w:lang w:val="ka-GE"/>
        </w:rPr>
        <w:t xml:space="preserve">წითელას საწინააღმდეგო  იმუნიზაციის კამპანია 1997 და 2013-2015 წლებში, </w:t>
      </w:r>
    </w:p>
    <w:p w:rsidR="008E7EF1" w:rsidRPr="001C0002" w:rsidRDefault="008E7EF1" w:rsidP="00C13C1C">
      <w:pPr>
        <w:pStyle w:val="ListParagraph"/>
        <w:numPr>
          <w:ilvl w:val="0"/>
          <w:numId w:val="2"/>
        </w:numPr>
        <w:jc w:val="both"/>
        <w:rPr>
          <w:rFonts w:ascii="Sylfaen" w:hAnsi="Sylfaen" w:cstheme="minorHAnsi"/>
          <w:bCs/>
          <w:sz w:val="22"/>
          <w:szCs w:val="22"/>
          <w:lang w:val="ka-GE"/>
        </w:rPr>
      </w:pPr>
      <w:r w:rsidRPr="001C0002">
        <w:rPr>
          <w:rFonts w:ascii="Sylfaen" w:hAnsi="Sylfaen" w:cstheme="minorHAnsi"/>
          <w:bCs/>
          <w:sz w:val="22"/>
          <w:szCs w:val="22"/>
          <w:lang w:val="ka-GE"/>
        </w:rPr>
        <w:t>1998-1999 წლებში, თბილისში ამებიაზის აფეთქების კვლევა</w:t>
      </w:r>
      <w:r w:rsidR="003F7908">
        <w:rPr>
          <w:rFonts w:ascii="Sylfaen" w:hAnsi="Sylfaen" w:cstheme="minorHAnsi"/>
          <w:bCs/>
          <w:sz w:val="22"/>
          <w:szCs w:val="22"/>
        </w:rPr>
        <w:t xml:space="preserve"> </w:t>
      </w:r>
      <w:r w:rsidR="003F7908">
        <w:rPr>
          <w:rFonts w:ascii="Sylfaen" w:hAnsi="Sylfaen" w:cstheme="minorHAnsi"/>
          <w:bCs/>
          <w:sz w:val="22"/>
          <w:szCs w:val="22"/>
          <w:lang w:val="ka-GE"/>
        </w:rPr>
        <w:t>თანამედროვე ანალიტიკური მეთოდებით</w:t>
      </w:r>
      <w:r w:rsidRPr="001C0002">
        <w:rPr>
          <w:rFonts w:ascii="Sylfaen" w:hAnsi="Sylfaen" w:cstheme="minorHAnsi"/>
          <w:bCs/>
          <w:sz w:val="22"/>
          <w:szCs w:val="22"/>
          <w:lang w:val="ka-GE"/>
        </w:rPr>
        <w:t>;</w:t>
      </w:r>
    </w:p>
    <w:p w:rsidR="008E7EF1" w:rsidRPr="001C0002" w:rsidRDefault="008E7EF1" w:rsidP="00C13C1C">
      <w:pPr>
        <w:pStyle w:val="ListParagraph"/>
        <w:numPr>
          <w:ilvl w:val="0"/>
          <w:numId w:val="2"/>
        </w:numPr>
        <w:jc w:val="both"/>
        <w:rPr>
          <w:rFonts w:cstheme="minorHAnsi"/>
          <w:sz w:val="22"/>
          <w:szCs w:val="22"/>
          <w:lang w:val="ka-GE"/>
        </w:rPr>
      </w:pPr>
      <w:r w:rsidRPr="001C0002">
        <w:rPr>
          <w:rFonts w:cstheme="minorHAnsi"/>
          <w:bCs/>
          <w:sz w:val="22"/>
          <w:szCs w:val="22"/>
          <w:lang w:val="ka-GE"/>
        </w:rPr>
        <w:t xml:space="preserve">2004 </w:t>
      </w:r>
      <w:r w:rsidRPr="001C0002">
        <w:rPr>
          <w:rFonts w:ascii="Sylfaen" w:hAnsi="Sylfaen" w:cs="Sylfaen"/>
          <w:bCs/>
          <w:sz w:val="22"/>
          <w:szCs w:val="22"/>
          <w:lang w:val="ka-GE"/>
        </w:rPr>
        <w:t>წლიდან</w:t>
      </w:r>
      <w:r w:rsidRPr="001C0002">
        <w:rPr>
          <w:rFonts w:cstheme="minorHAnsi"/>
          <w:bCs/>
          <w:sz w:val="22"/>
          <w:szCs w:val="22"/>
          <w:lang w:val="ka-GE"/>
        </w:rPr>
        <w:t xml:space="preserve"> </w:t>
      </w:r>
      <w:r w:rsidRPr="001C0002">
        <w:rPr>
          <w:rFonts w:ascii="Sylfaen" w:hAnsi="Sylfaen" w:cs="Sylfaen"/>
          <w:bCs/>
          <w:sz w:val="22"/>
          <w:szCs w:val="22"/>
          <w:lang w:val="ka-GE"/>
        </w:rPr>
        <w:t>ქვეყანაში</w:t>
      </w:r>
      <w:r w:rsidRPr="001C0002">
        <w:rPr>
          <w:rFonts w:cstheme="minorHAnsi"/>
          <w:bCs/>
          <w:sz w:val="22"/>
          <w:szCs w:val="22"/>
          <w:lang w:val="ka-GE"/>
        </w:rPr>
        <w:t xml:space="preserve"> </w:t>
      </w:r>
      <w:r w:rsidRPr="001C0002">
        <w:rPr>
          <w:rFonts w:ascii="Sylfaen" w:hAnsi="Sylfaen" w:cs="Sylfaen"/>
          <w:bCs/>
          <w:sz w:val="22"/>
          <w:szCs w:val="22"/>
          <w:lang w:val="ka-GE"/>
        </w:rPr>
        <w:t>მიღწეულ</w:t>
      </w:r>
      <w:r w:rsidRPr="001C0002">
        <w:rPr>
          <w:rFonts w:cstheme="minorHAnsi"/>
          <w:bCs/>
          <w:sz w:val="22"/>
          <w:szCs w:val="22"/>
          <w:lang w:val="ka-GE"/>
        </w:rPr>
        <w:t xml:space="preserve"> </w:t>
      </w:r>
      <w:r w:rsidRPr="001C0002">
        <w:rPr>
          <w:rFonts w:ascii="Sylfaen" w:hAnsi="Sylfaen" w:cs="Sylfaen"/>
          <w:bCs/>
          <w:sz w:val="22"/>
          <w:szCs w:val="22"/>
          <w:lang w:val="ka-GE"/>
        </w:rPr>
        <w:t>იქნა</w:t>
      </w:r>
      <w:r w:rsidRPr="001C0002">
        <w:rPr>
          <w:rFonts w:cstheme="minorHAnsi"/>
          <w:bCs/>
          <w:sz w:val="22"/>
          <w:szCs w:val="22"/>
          <w:lang w:val="ka-GE"/>
        </w:rPr>
        <w:t xml:space="preserve"> </w:t>
      </w:r>
      <w:r w:rsidRPr="001C0002">
        <w:rPr>
          <w:rFonts w:ascii="Sylfaen" w:hAnsi="Sylfaen" w:cs="Sylfaen"/>
          <w:bCs/>
          <w:sz w:val="22"/>
          <w:szCs w:val="22"/>
          <w:lang w:val="ka-GE"/>
        </w:rPr>
        <w:t>მალარიის</w:t>
      </w:r>
      <w:r w:rsidRPr="001C0002">
        <w:rPr>
          <w:rFonts w:cstheme="minorHAnsi"/>
          <w:bCs/>
          <w:sz w:val="22"/>
          <w:szCs w:val="22"/>
          <w:lang w:val="ka-GE"/>
        </w:rPr>
        <w:t xml:space="preserve"> </w:t>
      </w:r>
      <w:r w:rsidRPr="001C0002">
        <w:rPr>
          <w:rFonts w:ascii="Sylfaen" w:hAnsi="Sylfaen" w:cs="Sylfaen"/>
          <w:bCs/>
          <w:sz w:val="22"/>
          <w:szCs w:val="22"/>
          <w:lang w:val="ka-GE"/>
        </w:rPr>
        <w:t>შემთხვევების</w:t>
      </w:r>
      <w:r w:rsidRPr="001C0002">
        <w:rPr>
          <w:rFonts w:cstheme="minorHAnsi"/>
          <w:bCs/>
          <w:sz w:val="22"/>
          <w:szCs w:val="22"/>
          <w:lang w:val="ka-GE"/>
        </w:rPr>
        <w:t xml:space="preserve"> </w:t>
      </w:r>
      <w:r w:rsidRPr="001C0002">
        <w:rPr>
          <w:rFonts w:ascii="Sylfaen" w:hAnsi="Sylfaen" w:cs="Sylfaen"/>
          <w:bCs/>
          <w:sz w:val="22"/>
          <w:szCs w:val="22"/>
          <w:lang w:val="ka-GE"/>
        </w:rPr>
        <w:t>თანმიმდევრული</w:t>
      </w:r>
      <w:r w:rsidRPr="001C0002">
        <w:rPr>
          <w:rFonts w:cstheme="minorHAnsi"/>
          <w:bCs/>
          <w:sz w:val="22"/>
          <w:szCs w:val="22"/>
          <w:lang w:val="ka-GE"/>
        </w:rPr>
        <w:t xml:space="preserve"> </w:t>
      </w:r>
      <w:r w:rsidRPr="001C0002">
        <w:rPr>
          <w:rFonts w:ascii="Sylfaen" w:hAnsi="Sylfaen" w:cs="Sylfaen"/>
          <w:bCs/>
          <w:sz w:val="22"/>
          <w:szCs w:val="22"/>
          <w:lang w:val="ka-GE"/>
        </w:rPr>
        <w:t>შემცირება</w:t>
      </w:r>
      <w:r w:rsidRPr="001C0002">
        <w:rPr>
          <w:rFonts w:cstheme="minorHAnsi"/>
          <w:bCs/>
          <w:sz w:val="22"/>
          <w:szCs w:val="22"/>
          <w:lang w:val="ka-GE"/>
        </w:rPr>
        <w:t xml:space="preserve">,  2010 </w:t>
      </w:r>
      <w:r w:rsidRPr="001C0002">
        <w:rPr>
          <w:rFonts w:ascii="Sylfaen" w:hAnsi="Sylfaen" w:cs="Sylfaen"/>
          <w:bCs/>
          <w:sz w:val="22"/>
          <w:szCs w:val="22"/>
          <w:lang w:val="ka-GE"/>
        </w:rPr>
        <w:t>წლის</w:t>
      </w:r>
      <w:r w:rsidRPr="001C0002">
        <w:rPr>
          <w:rFonts w:cstheme="minorHAnsi"/>
          <w:bCs/>
          <w:sz w:val="22"/>
          <w:szCs w:val="22"/>
          <w:lang w:val="ka-GE"/>
        </w:rPr>
        <w:t xml:space="preserve"> </w:t>
      </w:r>
      <w:r w:rsidRPr="001C0002">
        <w:rPr>
          <w:rFonts w:ascii="Sylfaen" w:hAnsi="Sylfaen" w:cs="Sylfaen"/>
          <w:bCs/>
          <w:sz w:val="22"/>
          <w:szCs w:val="22"/>
          <w:lang w:val="ka-GE"/>
        </w:rPr>
        <w:t>შემდეგ</w:t>
      </w:r>
      <w:r w:rsidRPr="001C0002">
        <w:rPr>
          <w:rFonts w:cstheme="minorHAnsi"/>
          <w:bCs/>
          <w:sz w:val="22"/>
          <w:szCs w:val="22"/>
          <w:lang w:val="ka-GE"/>
        </w:rPr>
        <w:t xml:space="preserve"> </w:t>
      </w:r>
      <w:r w:rsidRPr="001C0002">
        <w:rPr>
          <w:rFonts w:ascii="Sylfaen" w:hAnsi="Sylfaen" w:cs="Sylfaen"/>
          <w:bCs/>
          <w:sz w:val="22"/>
          <w:szCs w:val="22"/>
          <w:lang w:val="ka-GE"/>
        </w:rPr>
        <w:t>მალარი</w:t>
      </w:r>
      <w:r w:rsidR="003F7908">
        <w:rPr>
          <w:rFonts w:ascii="Sylfaen" w:hAnsi="Sylfaen" w:cs="Sylfaen"/>
          <w:bCs/>
          <w:sz w:val="22"/>
          <w:szCs w:val="22"/>
          <w:lang w:val="ka-GE"/>
        </w:rPr>
        <w:t>ის</w:t>
      </w:r>
      <w:r w:rsidRPr="001C0002">
        <w:rPr>
          <w:rFonts w:cstheme="minorHAnsi"/>
          <w:bCs/>
          <w:sz w:val="22"/>
          <w:szCs w:val="22"/>
          <w:lang w:val="ka-GE"/>
        </w:rPr>
        <w:t xml:space="preserve"> </w:t>
      </w:r>
      <w:r w:rsidRPr="001C0002">
        <w:rPr>
          <w:rFonts w:ascii="Sylfaen" w:hAnsi="Sylfaen" w:cs="Sylfaen"/>
          <w:bCs/>
          <w:sz w:val="22"/>
          <w:szCs w:val="22"/>
          <w:lang w:val="ka-GE"/>
        </w:rPr>
        <w:t>ელიმინ</w:t>
      </w:r>
      <w:r w:rsidR="003F7908">
        <w:rPr>
          <w:rFonts w:ascii="Sylfaen" w:hAnsi="Sylfaen" w:cs="Sylfaen"/>
          <w:bCs/>
          <w:sz w:val="22"/>
          <w:szCs w:val="22"/>
          <w:lang w:val="ka-GE"/>
        </w:rPr>
        <w:t>აცია</w:t>
      </w:r>
      <w:r w:rsidRPr="001C0002">
        <w:rPr>
          <w:rFonts w:cstheme="minorHAnsi"/>
          <w:bCs/>
          <w:sz w:val="22"/>
          <w:szCs w:val="22"/>
          <w:lang w:val="ka-GE"/>
        </w:rPr>
        <w:t>;</w:t>
      </w:r>
    </w:p>
    <w:p w:rsidR="001C0002" w:rsidRPr="001C0002" w:rsidRDefault="001C0002" w:rsidP="00C13C1C">
      <w:pPr>
        <w:pStyle w:val="ListParagraph"/>
        <w:numPr>
          <w:ilvl w:val="0"/>
          <w:numId w:val="2"/>
        </w:numPr>
        <w:jc w:val="both"/>
        <w:rPr>
          <w:rFonts w:cstheme="minorHAnsi"/>
          <w:sz w:val="22"/>
          <w:szCs w:val="22"/>
          <w:lang w:val="ka-GE"/>
        </w:rPr>
      </w:pPr>
      <w:r w:rsidRPr="001C0002">
        <w:rPr>
          <w:rFonts w:cstheme="minorHAnsi"/>
          <w:sz w:val="22"/>
          <w:szCs w:val="22"/>
          <w:lang w:val="ka-GE"/>
        </w:rPr>
        <w:t>2006</w:t>
      </w:r>
      <w:r w:rsidRPr="001C0002">
        <w:rPr>
          <w:rFonts w:ascii="Sylfaen" w:hAnsi="Sylfaen" w:cstheme="minorHAnsi"/>
          <w:sz w:val="22"/>
          <w:szCs w:val="22"/>
          <w:lang w:val="ka-GE"/>
        </w:rPr>
        <w:t xml:space="preserve"> წლიდან მიღწეულია ბოტულიზმის ინცინდენტობის კლების მნიშვნელოვანი ტენდენცია, დაავადების მონიტორინგის სისტემის, დიაგნოსტიკის, სამედიცინო პერსონალის ცოდნის გაუმჯობესება და მოსახლეობის ცნობიერების ამაღლება;</w:t>
      </w:r>
    </w:p>
    <w:p w:rsidR="001C0002" w:rsidRPr="001C0002" w:rsidRDefault="001C0002" w:rsidP="00C13C1C">
      <w:pPr>
        <w:pStyle w:val="ListParagraph"/>
        <w:numPr>
          <w:ilvl w:val="0"/>
          <w:numId w:val="2"/>
        </w:numPr>
        <w:jc w:val="both"/>
        <w:rPr>
          <w:rFonts w:ascii="Sylfaen" w:hAnsi="Sylfaen" w:cstheme="minorHAnsi"/>
          <w:bCs/>
          <w:sz w:val="22"/>
          <w:szCs w:val="22"/>
          <w:lang w:val="ka-GE"/>
        </w:rPr>
      </w:pPr>
      <w:r w:rsidRPr="001C0002">
        <w:rPr>
          <w:rFonts w:cstheme="minorHAnsi"/>
          <w:sz w:val="22"/>
          <w:szCs w:val="22"/>
          <w:lang w:val="ka-GE"/>
        </w:rPr>
        <w:lastRenderedPageBreak/>
        <w:t xml:space="preserve">2007 </w:t>
      </w:r>
      <w:r w:rsidRPr="001C0002">
        <w:rPr>
          <w:rFonts w:ascii="Sylfaen" w:hAnsi="Sylfaen" w:cs="Sylfaen"/>
          <w:sz w:val="22"/>
          <w:szCs w:val="22"/>
          <w:lang w:val="ka-GE"/>
        </w:rPr>
        <w:t xml:space="preserve">წლიდან საქართველოში შესაძლებელი გახდა როტავირუსით გამოწვეული დიარეების ტვირთის შესწავლა და </w:t>
      </w:r>
      <w:r w:rsidRPr="001C0002">
        <w:rPr>
          <w:rFonts w:cstheme="minorHAnsi"/>
          <w:bCs/>
          <w:sz w:val="22"/>
          <w:szCs w:val="22"/>
          <w:lang w:val="ka-GE"/>
        </w:rPr>
        <w:t>201</w:t>
      </w:r>
      <w:r w:rsidRPr="001C0002">
        <w:rPr>
          <w:rFonts w:ascii="Sylfaen" w:hAnsi="Sylfaen" w:cstheme="minorHAnsi"/>
          <w:bCs/>
          <w:sz w:val="22"/>
          <w:szCs w:val="22"/>
          <w:lang w:val="ka-GE"/>
        </w:rPr>
        <w:t>3</w:t>
      </w:r>
      <w:r w:rsidRPr="001C0002">
        <w:rPr>
          <w:rFonts w:cstheme="minorHAnsi"/>
          <w:bCs/>
          <w:sz w:val="22"/>
          <w:szCs w:val="22"/>
          <w:lang w:val="ka-GE"/>
        </w:rPr>
        <w:t xml:space="preserve"> </w:t>
      </w:r>
      <w:r w:rsidRPr="001C0002">
        <w:rPr>
          <w:rFonts w:ascii="Sylfaen" w:hAnsi="Sylfaen" w:cs="Sylfaen"/>
          <w:bCs/>
          <w:sz w:val="22"/>
          <w:szCs w:val="22"/>
          <w:lang w:val="ka-GE"/>
        </w:rPr>
        <w:t>წლიდან</w:t>
      </w:r>
      <w:r w:rsidRPr="001C0002">
        <w:rPr>
          <w:rFonts w:cstheme="minorHAnsi"/>
          <w:bCs/>
          <w:sz w:val="22"/>
          <w:szCs w:val="22"/>
          <w:lang w:val="ka-GE"/>
        </w:rPr>
        <w:t xml:space="preserve"> </w:t>
      </w:r>
      <w:r w:rsidRPr="001C0002">
        <w:rPr>
          <w:rFonts w:ascii="Sylfaen" w:hAnsi="Sylfaen" w:cs="Sylfaen"/>
          <w:bCs/>
          <w:sz w:val="22"/>
          <w:szCs w:val="22"/>
          <w:lang w:val="ka-GE"/>
        </w:rPr>
        <w:t>ახალი</w:t>
      </w:r>
      <w:r w:rsidRPr="001C0002">
        <w:rPr>
          <w:rFonts w:cstheme="minorHAnsi"/>
          <w:bCs/>
          <w:sz w:val="22"/>
          <w:szCs w:val="22"/>
          <w:lang w:val="ka-GE"/>
        </w:rPr>
        <w:t xml:space="preserve"> </w:t>
      </w:r>
      <w:r w:rsidRPr="001C0002">
        <w:rPr>
          <w:rFonts w:ascii="Sylfaen" w:hAnsi="Sylfaen" w:cs="Sylfaen"/>
          <w:bCs/>
          <w:sz w:val="22"/>
          <w:szCs w:val="22"/>
          <w:lang w:val="ka-GE"/>
        </w:rPr>
        <w:t>ვაქცინის</w:t>
      </w:r>
      <w:r w:rsidRPr="001C0002">
        <w:rPr>
          <w:rFonts w:cstheme="minorHAnsi"/>
          <w:bCs/>
          <w:sz w:val="22"/>
          <w:szCs w:val="22"/>
          <w:lang w:val="ka-GE"/>
        </w:rPr>
        <w:t xml:space="preserve"> </w:t>
      </w:r>
      <w:r w:rsidRPr="001C0002">
        <w:rPr>
          <w:rFonts w:ascii="Sylfaen" w:hAnsi="Sylfaen" w:cs="Sylfaen"/>
          <w:bCs/>
          <w:sz w:val="22"/>
          <w:szCs w:val="22"/>
          <w:lang w:val="ka-GE"/>
        </w:rPr>
        <w:t>დანერგვა</w:t>
      </w:r>
      <w:r>
        <w:rPr>
          <w:rFonts w:ascii="Sylfaen" w:hAnsi="Sylfaen" w:cs="Sylfaen"/>
          <w:bCs/>
          <w:sz w:val="22"/>
          <w:szCs w:val="22"/>
          <w:lang w:val="ka-GE"/>
        </w:rPr>
        <w:t>;</w:t>
      </w:r>
    </w:p>
    <w:p w:rsidR="001C0002" w:rsidRDefault="001C0002" w:rsidP="00C13C1C">
      <w:pPr>
        <w:pStyle w:val="ListParagraph"/>
        <w:numPr>
          <w:ilvl w:val="0"/>
          <w:numId w:val="2"/>
        </w:numPr>
        <w:jc w:val="both"/>
        <w:rPr>
          <w:rFonts w:ascii="Sylfaen" w:hAnsi="Sylfaen" w:cstheme="minorHAnsi"/>
          <w:bCs/>
          <w:sz w:val="22"/>
          <w:szCs w:val="22"/>
          <w:lang w:val="ka-GE"/>
        </w:rPr>
      </w:pPr>
      <w:r w:rsidRPr="001C0002">
        <w:rPr>
          <w:rFonts w:ascii="Sylfaen" w:hAnsi="Sylfaen" w:cstheme="minorHAnsi"/>
          <w:bCs/>
          <w:sz w:val="22"/>
          <w:szCs w:val="22"/>
          <w:lang w:val="ka-GE"/>
        </w:rPr>
        <w:t>1990 წლის შემდეგ პირველად, საქართველოში 2015 წელს ცოფით ადამიანის დაავადების/</w:t>
      </w:r>
      <w:r>
        <w:rPr>
          <w:rFonts w:ascii="Sylfaen" w:hAnsi="Sylfaen" w:cstheme="minorHAnsi"/>
          <w:bCs/>
          <w:sz w:val="22"/>
          <w:szCs w:val="22"/>
          <w:lang w:val="ka-GE"/>
        </w:rPr>
        <w:t xml:space="preserve"> </w:t>
      </w:r>
      <w:r w:rsidRPr="001C0002">
        <w:rPr>
          <w:rFonts w:ascii="Sylfaen" w:hAnsi="Sylfaen" w:cstheme="minorHAnsi"/>
          <w:bCs/>
          <w:sz w:val="22"/>
          <w:szCs w:val="22"/>
          <w:lang w:val="ka-GE"/>
        </w:rPr>
        <w:t>გარდაცვალების არცერთი შემთხვევა არ დაფიქსირებულა</w:t>
      </w:r>
      <w:r>
        <w:rPr>
          <w:rFonts w:ascii="Sylfaen" w:hAnsi="Sylfaen" w:cstheme="minorHAnsi"/>
          <w:bCs/>
          <w:sz w:val="22"/>
          <w:szCs w:val="22"/>
          <w:lang w:val="ka-GE"/>
        </w:rPr>
        <w:t>;</w:t>
      </w:r>
    </w:p>
    <w:p w:rsidR="00F4095A" w:rsidRDefault="009C7769" w:rsidP="00C13C1C">
      <w:pPr>
        <w:pStyle w:val="ListParagraph"/>
        <w:numPr>
          <w:ilvl w:val="0"/>
          <w:numId w:val="2"/>
        </w:numPr>
        <w:jc w:val="both"/>
        <w:rPr>
          <w:rFonts w:ascii="Sylfaen" w:hAnsi="Sylfaen" w:cstheme="minorHAnsi"/>
          <w:bCs/>
          <w:sz w:val="22"/>
          <w:szCs w:val="22"/>
          <w:lang w:val="ka-GE"/>
        </w:rPr>
      </w:pPr>
      <w:r>
        <w:rPr>
          <w:rFonts w:ascii="Sylfaen" w:hAnsi="Sylfaen" w:cstheme="minorHAnsi"/>
          <w:bCs/>
          <w:sz w:val="22"/>
          <w:szCs w:val="22"/>
          <w:lang w:val="ka-GE"/>
        </w:rPr>
        <w:t xml:space="preserve">ქვეყანაში დანერგილია </w:t>
      </w:r>
      <w:r w:rsidRPr="009C7769">
        <w:rPr>
          <w:rFonts w:ascii="Sylfaen" w:hAnsi="Sylfaen" w:cstheme="minorHAnsi"/>
          <w:bCs/>
          <w:sz w:val="22"/>
          <w:szCs w:val="22"/>
          <w:lang w:val="ka-GE"/>
        </w:rPr>
        <w:t>დაავადებათა ზედამხედველობის ელექტრონული ინტეგრირებული სისტემა</w:t>
      </w:r>
      <w:r>
        <w:rPr>
          <w:rFonts w:ascii="Sylfaen" w:hAnsi="Sylfaen" w:cstheme="minorHAnsi"/>
          <w:bCs/>
          <w:sz w:val="22"/>
          <w:szCs w:val="22"/>
          <w:lang w:val="ka-GE"/>
        </w:rPr>
        <w:t>;</w:t>
      </w:r>
    </w:p>
    <w:p w:rsidR="009C7769" w:rsidRDefault="00F4095A" w:rsidP="00C13C1C">
      <w:pPr>
        <w:pStyle w:val="ListParagraph"/>
        <w:numPr>
          <w:ilvl w:val="0"/>
          <w:numId w:val="2"/>
        </w:numPr>
        <w:jc w:val="both"/>
        <w:rPr>
          <w:rFonts w:ascii="Sylfaen" w:hAnsi="Sylfaen" w:cstheme="minorHAnsi"/>
          <w:bCs/>
          <w:sz w:val="22"/>
          <w:szCs w:val="22"/>
          <w:lang w:val="ka-GE"/>
        </w:rPr>
      </w:pPr>
      <w:r w:rsidRPr="00F4095A">
        <w:rPr>
          <w:rFonts w:ascii="Sylfaen" w:hAnsi="Sylfaen" w:cstheme="minorHAnsi"/>
          <w:bCs/>
          <w:sz w:val="22"/>
          <w:szCs w:val="22"/>
          <w:lang w:val="ka-GE"/>
        </w:rPr>
        <w:t>ტუბერკულოზის მართვის სახელმწიფო პროგრამის ფარგლებში</w:t>
      </w:r>
      <w:r>
        <w:rPr>
          <w:rFonts w:ascii="Sylfaen" w:hAnsi="Sylfaen" w:cstheme="minorHAnsi"/>
          <w:bCs/>
          <w:sz w:val="22"/>
          <w:szCs w:val="22"/>
          <w:lang w:val="ka-GE"/>
        </w:rPr>
        <w:t xml:space="preserve"> დაინერგა</w:t>
      </w:r>
      <w:r w:rsidRPr="00F4095A">
        <w:rPr>
          <w:rFonts w:ascii="Sylfaen" w:hAnsi="Sylfaen" w:cstheme="minorHAnsi"/>
          <w:bCs/>
          <w:sz w:val="22"/>
          <w:szCs w:val="22"/>
          <w:lang w:val="ka-GE"/>
        </w:rPr>
        <w:t xml:space="preserve"> ტბ პაციენტების კონტაქტირებულთა კვლევის ახალი მეთოდი</w:t>
      </w:r>
      <w:r>
        <w:rPr>
          <w:rFonts w:ascii="Sylfaen" w:hAnsi="Sylfaen" w:cstheme="minorHAnsi"/>
          <w:bCs/>
          <w:sz w:val="22"/>
          <w:szCs w:val="22"/>
          <w:lang w:val="ka-GE"/>
        </w:rPr>
        <w:t>;</w:t>
      </w:r>
    </w:p>
    <w:p w:rsidR="00CC2D37" w:rsidRDefault="00D67AC6" w:rsidP="00C13C1C">
      <w:pPr>
        <w:pStyle w:val="ListParagraph"/>
        <w:numPr>
          <w:ilvl w:val="0"/>
          <w:numId w:val="2"/>
        </w:numPr>
        <w:jc w:val="both"/>
        <w:rPr>
          <w:rFonts w:ascii="Sylfaen" w:hAnsi="Sylfaen" w:cstheme="minorHAnsi"/>
          <w:bCs/>
          <w:sz w:val="22"/>
          <w:szCs w:val="22"/>
          <w:lang w:val="ka-GE"/>
        </w:rPr>
      </w:pPr>
      <w:r>
        <w:rPr>
          <w:rFonts w:ascii="Sylfaen" w:hAnsi="Sylfaen" w:cstheme="minorHAnsi"/>
          <w:bCs/>
          <w:sz w:val="22"/>
          <w:szCs w:val="22"/>
          <w:lang w:val="ka-GE"/>
        </w:rPr>
        <w:t xml:space="preserve">2015 წელს </w:t>
      </w:r>
      <w:r w:rsidRPr="00D67AC6">
        <w:rPr>
          <w:rFonts w:ascii="Sylfaen" w:hAnsi="Sylfaen" w:cstheme="minorHAnsi"/>
          <w:bCs/>
          <w:sz w:val="22"/>
          <w:szCs w:val="22"/>
          <w:lang w:val="ka-GE"/>
        </w:rPr>
        <w:t>პირველად მთელი ქვეყნის მასშტაბით ჩატარდა C ჰეპატიტის სეროპრევალენტობის პოპულაციური კვლევა</w:t>
      </w:r>
      <w:r>
        <w:rPr>
          <w:rFonts w:ascii="Sylfaen" w:hAnsi="Sylfaen" w:cstheme="minorHAnsi"/>
          <w:bCs/>
          <w:sz w:val="22"/>
          <w:szCs w:val="22"/>
          <w:lang w:val="ka-GE"/>
        </w:rPr>
        <w:t>;</w:t>
      </w:r>
    </w:p>
    <w:p w:rsidR="00D67AC6" w:rsidRPr="001C0002" w:rsidRDefault="00CC2D37" w:rsidP="00C13C1C">
      <w:pPr>
        <w:pStyle w:val="ListParagraph"/>
        <w:numPr>
          <w:ilvl w:val="0"/>
          <w:numId w:val="2"/>
        </w:numPr>
        <w:jc w:val="both"/>
        <w:rPr>
          <w:rFonts w:ascii="Sylfaen" w:hAnsi="Sylfaen" w:cstheme="minorHAnsi"/>
          <w:bCs/>
          <w:sz w:val="22"/>
          <w:szCs w:val="22"/>
          <w:lang w:val="ka-GE"/>
        </w:rPr>
      </w:pPr>
      <w:r w:rsidRPr="00CC2D37">
        <w:rPr>
          <w:rFonts w:ascii="Sylfaen" w:hAnsi="Sylfaen" w:cstheme="minorHAnsi"/>
          <w:bCs/>
          <w:sz w:val="22"/>
          <w:szCs w:val="22"/>
          <w:lang w:val="ka-GE"/>
        </w:rPr>
        <w:t>ქართულ ენაზე გამო</w:t>
      </w:r>
      <w:r>
        <w:rPr>
          <w:rFonts w:ascii="Sylfaen" w:hAnsi="Sylfaen" w:cstheme="minorHAnsi"/>
          <w:bCs/>
          <w:sz w:val="22"/>
          <w:szCs w:val="22"/>
          <w:lang w:val="ka-GE"/>
        </w:rPr>
        <w:t>ი</w:t>
      </w:r>
      <w:r w:rsidRPr="00CC2D37">
        <w:rPr>
          <w:rFonts w:ascii="Sylfaen" w:hAnsi="Sylfaen" w:cstheme="minorHAnsi"/>
          <w:bCs/>
          <w:sz w:val="22"/>
          <w:szCs w:val="22"/>
          <w:lang w:val="ka-GE"/>
        </w:rPr>
        <w:t>ც</w:t>
      </w:r>
      <w:r>
        <w:rPr>
          <w:rFonts w:ascii="Sylfaen" w:hAnsi="Sylfaen" w:cstheme="minorHAnsi"/>
          <w:bCs/>
          <w:sz w:val="22"/>
          <w:szCs w:val="22"/>
          <w:lang w:val="ka-GE"/>
        </w:rPr>
        <w:t>ა</w:t>
      </w:r>
      <w:r w:rsidRPr="00CC2D37">
        <w:rPr>
          <w:rFonts w:ascii="Sylfaen" w:hAnsi="Sylfaen" w:cstheme="minorHAnsi"/>
          <w:bCs/>
          <w:sz w:val="22"/>
          <w:szCs w:val="22"/>
          <w:lang w:val="ka-GE"/>
        </w:rPr>
        <w:t xml:space="preserve"> სენფორდის ანტიმიკრობული თერაპიის სახელმძღვანელო</w:t>
      </w:r>
      <w:r>
        <w:rPr>
          <w:rFonts w:ascii="Sylfaen" w:hAnsi="Sylfaen" w:cstheme="minorHAnsi"/>
          <w:bCs/>
          <w:sz w:val="22"/>
          <w:szCs w:val="22"/>
          <w:lang w:val="ka-GE"/>
        </w:rPr>
        <w:t>, რომელიც</w:t>
      </w:r>
      <w:r w:rsidRPr="00CC2D37">
        <w:rPr>
          <w:rFonts w:ascii="Sylfaen" w:hAnsi="Sylfaen" w:cstheme="minorHAnsi"/>
          <w:bCs/>
          <w:sz w:val="22"/>
          <w:szCs w:val="22"/>
          <w:lang w:val="ka-GE"/>
        </w:rPr>
        <w:t xml:space="preserve"> უფასოდ გადა</w:t>
      </w:r>
      <w:r>
        <w:rPr>
          <w:rFonts w:ascii="Sylfaen" w:hAnsi="Sylfaen" w:cstheme="minorHAnsi"/>
          <w:bCs/>
          <w:sz w:val="22"/>
          <w:szCs w:val="22"/>
          <w:lang w:val="ka-GE"/>
        </w:rPr>
        <w:t>ე</w:t>
      </w:r>
      <w:r w:rsidRPr="00CC2D37">
        <w:rPr>
          <w:rFonts w:ascii="Sylfaen" w:hAnsi="Sylfaen" w:cstheme="minorHAnsi"/>
          <w:bCs/>
          <w:sz w:val="22"/>
          <w:szCs w:val="22"/>
          <w:lang w:val="ka-GE"/>
        </w:rPr>
        <w:t>ცა საქართველოს ამბულატორიებისა და კლინიკების ექიმებს</w:t>
      </w:r>
      <w:r>
        <w:rPr>
          <w:rFonts w:ascii="Sylfaen" w:hAnsi="Sylfaen" w:cstheme="minorHAnsi"/>
          <w:bCs/>
          <w:sz w:val="22"/>
          <w:szCs w:val="22"/>
          <w:lang w:val="ka-GE"/>
        </w:rPr>
        <w:t>;</w:t>
      </w:r>
    </w:p>
    <w:p w:rsidR="001C0002" w:rsidRPr="001C0002" w:rsidRDefault="001C0002" w:rsidP="00C13C1C">
      <w:pPr>
        <w:pStyle w:val="ListParagraph"/>
        <w:numPr>
          <w:ilvl w:val="0"/>
          <w:numId w:val="2"/>
        </w:numPr>
        <w:jc w:val="both"/>
        <w:rPr>
          <w:rFonts w:cstheme="minorHAnsi"/>
          <w:bCs/>
          <w:sz w:val="22"/>
          <w:szCs w:val="22"/>
          <w:lang w:val="ka-GE"/>
        </w:rPr>
      </w:pPr>
      <w:r w:rsidRPr="001C0002">
        <w:rPr>
          <w:rFonts w:ascii="Sylfaen" w:hAnsi="Sylfaen" w:cstheme="minorHAnsi"/>
          <w:bCs/>
          <w:sz w:val="22"/>
          <w:szCs w:val="22"/>
          <w:lang w:val="ka-GE"/>
        </w:rPr>
        <w:t>უკანასკნელ წლებ</w:t>
      </w:r>
      <w:r w:rsidR="00D67AC6">
        <w:rPr>
          <w:rFonts w:ascii="Sylfaen" w:hAnsi="Sylfaen" w:cstheme="minorHAnsi"/>
          <w:bCs/>
          <w:sz w:val="22"/>
          <w:szCs w:val="22"/>
          <w:lang w:val="ka-GE"/>
        </w:rPr>
        <w:t>შ</w:t>
      </w:r>
      <w:r w:rsidRPr="001C0002">
        <w:rPr>
          <w:rFonts w:ascii="Sylfaen" w:hAnsi="Sylfaen" w:cstheme="minorHAnsi"/>
          <w:bCs/>
          <w:sz w:val="22"/>
          <w:szCs w:val="22"/>
          <w:lang w:val="ka-GE"/>
        </w:rPr>
        <w:t xml:space="preserve">ი </w:t>
      </w:r>
      <w:r w:rsidR="008E7EF1" w:rsidRPr="001C0002">
        <w:rPr>
          <w:rFonts w:ascii="Sylfaen" w:hAnsi="Sylfaen" w:cstheme="minorHAnsi"/>
          <w:bCs/>
          <w:sz w:val="22"/>
          <w:szCs w:val="22"/>
          <w:lang w:val="ka-GE"/>
        </w:rPr>
        <w:t>იმუნიზაციის ეროვნულ კალენდარში</w:t>
      </w:r>
      <w:r w:rsidRPr="001C0002">
        <w:rPr>
          <w:rFonts w:ascii="Sylfaen" w:hAnsi="Sylfaen" w:cstheme="minorHAnsi"/>
          <w:bCs/>
          <w:sz w:val="22"/>
          <w:szCs w:val="22"/>
          <w:lang w:val="ka-GE"/>
        </w:rPr>
        <w:t xml:space="preserve"> 3</w:t>
      </w:r>
      <w:r w:rsidR="008E7EF1" w:rsidRPr="001C0002">
        <w:rPr>
          <w:rFonts w:ascii="Sylfaen" w:hAnsi="Sylfaen" w:cstheme="minorHAnsi"/>
          <w:bCs/>
          <w:sz w:val="22"/>
          <w:szCs w:val="22"/>
          <w:lang w:val="ka-GE"/>
        </w:rPr>
        <w:t xml:space="preserve"> ახალი ვ</w:t>
      </w:r>
      <w:r w:rsidRPr="001C0002">
        <w:rPr>
          <w:rFonts w:ascii="Sylfaen" w:hAnsi="Sylfaen" w:cstheme="minorHAnsi"/>
          <w:bCs/>
          <w:sz w:val="22"/>
          <w:szCs w:val="22"/>
          <w:lang w:val="ka-GE"/>
        </w:rPr>
        <w:t>აქცინ</w:t>
      </w:r>
      <w:r w:rsidR="003F7908">
        <w:rPr>
          <w:rFonts w:ascii="Sylfaen" w:hAnsi="Sylfaen" w:cstheme="minorHAnsi"/>
          <w:bCs/>
          <w:sz w:val="22"/>
          <w:szCs w:val="22"/>
          <w:lang w:val="ka-GE"/>
        </w:rPr>
        <w:t>ა</w:t>
      </w:r>
      <w:r w:rsidR="009C7769">
        <w:rPr>
          <w:rFonts w:ascii="Sylfaen" w:hAnsi="Sylfaen" w:cstheme="minorHAnsi"/>
          <w:bCs/>
          <w:sz w:val="22"/>
          <w:szCs w:val="22"/>
          <w:lang w:val="ka-GE"/>
        </w:rPr>
        <w:t xml:space="preserve"> იქნა</w:t>
      </w:r>
      <w:r w:rsidR="008E7EF1" w:rsidRPr="001C0002">
        <w:rPr>
          <w:rFonts w:ascii="Sylfaen" w:hAnsi="Sylfaen" w:cstheme="minorHAnsi"/>
          <w:bCs/>
          <w:sz w:val="22"/>
          <w:szCs w:val="22"/>
          <w:lang w:val="ka-GE"/>
        </w:rPr>
        <w:t xml:space="preserve"> შეტან</w:t>
      </w:r>
      <w:r w:rsidR="009C7769">
        <w:rPr>
          <w:rFonts w:ascii="Sylfaen" w:hAnsi="Sylfaen" w:cstheme="minorHAnsi"/>
          <w:bCs/>
          <w:sz w:val="22"/>
          <w:szCs w:val="22"/>
          <w:lang w:val="ka-GE"/>
        </w:rPr>
        <w:t>ილი</w:t>
      </w:r>
      <w:r>
        <w:rPr>
          <w:rFonts w:ascii="Sylfaen" w:hAnsi="Sylfaen" w:cstheme="minorHAnsi"/>
          <w:bCs/>
          <w:sz w:val="22"/>
          <w:szCs w:val="22"/>
          <w:lang w:val="ka-GE"/>
        </w:rPr>
        <w:t>.</w:t>
      </w:r>
    </w:p>
    <w:p w:rsidR="00D17BFE" w:rsidRPr="00D17BFE" w:rsidRDefault="001C0002" w:rsidP="00C13C1C">
      <w:pPr>
        <w:pStyle w:val="ListParagraph"/>
        <w:numPr>
          <w:ilvl w:val="0"/>
          <w:numId w:val="2"/>
        </w:numPr>
        <w:jc w:val="both"/>
        <w:rPr>
          <w:rFonts w:cstheme="minorHAnsi"/>
          <w:bCs/>
          <w:sz w:val="22"/>
          <w:szCs w:val="22"/>
          <w:lang w:val="ka-GE"/>
        </w:rPr>
      </w:pPr>
      <w:r w:rsidRPr="001C0002">
        <w:rPr>
          <w:rFonts w:ascii="Sylfaen" w:hAnsi="Sylfaen" w:cstheme="minorHAnsi"/>
          <w:bCs/>
          <w:sz w:val="22"/>
          <w:szCs w:val="22"/>
          <w:lang w:val="ka-GE"/>
        </w:rPr>
        <w:t>პირველად</w:t>
      </w:r>
      <w:r w:rsidRPr="001C0002">
        <w:rPr>
          <w:rFonts w:cstheme="minorHAnsi"/>
          <w:bCs/>
          <w:sz w:val="22"/>
          <w:szCs w:val="22"/>
          <w:lang w:val="ka-GE"/>
        </w:rPr>
        <w:t xml:space="preserve"> </w:t>
      </w:r>
      <w:r w:rsidRPr="001C0002">
        <w:rPr>
          <w:rFonts w:ascii="Sylfaen" w:hAnsi="Sylfaen" w:cstheme="minorHAnsi"/>
          <w:bCs/>
          <w:sz w:val="22"/>
          <w:szCs w:val="22"/>
          <w:lang w:val="ka-GE"/>
        </w:rPr>
        <w:t>დამოუკიდებელი</w:t>
      </w:r>
      <w:r w:rsidRPr="001C0002">
        <w:rPr>
          <w:rFonts w:cstheme="minorHAnsi"/>
          <w:bCs/>
          <w:sz w:val="22"/>
          <w:szCs w:val="22"/>
          <w:lang w:val="ka-GE"/>
        </w:rPr>
        <w:t xml:space="preserve"> </w:t>
      </w:r>
      <w:r w:rsidRPr="001C0002">
        <w:rPr>
          <w:rFonts w:ascii="Sylfaen" w:hAnsi="Sylfaen" w:cstheme="minorHAnsi"/>
          <w:bCs/>
          <w:sz w:val="22"/>
          <w:szCs w:val="22"/>
          <w:lang w:val="ka-GE"/>
        </w:rPr>
        <w:t>საქართველოს</w:t>
      </w:r>
      <w:r w:rsidRPr="001C0002">
        <w:rPr>
          <w:rFonts w:cstheme="minorHAnsi"/>
          <w:bCs/>
          <w:sz w:val="22"/>
          <w:szCs w:val="22"/>
          <w:lang w:val="ka-GE"/>
        </w:rPr>
        <w:t xml:space="preserve"> </w:t>
      </w:r>
      <w:r w:rsidRPr="001C0002">
        <w:rPr>
          <w:rFonts w:ascii="Sylfaen" w:hAnsi="Sylfaen" w:cstheme="minorHAnsi"/>
          <w:bCs/>
          <w:sz w:val="22"/>
          <w:szCs w:val="22"/>
          <w:lang w:val="ka-GE"/>
        </w:rPr>
        <w:t>ისტორიაში</w:t>
      </w:r>
      <w:r w:rsidRPr="001C0002">
        <w:rPr>
          <w:rFonts w:cstheme="minorHAnsi"/>
          <w:bCs/>
          <w:sz w:val="22"/>
          <w:szCs w:val="22"/>
          <w:lang w:val="ka-GE"/>
        </w:rPr>
        <w:t xml:space="preserve">, 2014 </w:t>
      </w:r>
      <w:r w:rsidRPr="001C0002">
        <w:rPr>
          <w:rFonts w:ascii="Sylfaen" w:hAnsi="Sylfaen" w:cstheme="minorHAnsi"/>
          <w:bCs/>
          <w:sz w:val="22"/>
          <w:szCs w:val="22"/>
          <w:lang w:val="ka-GE"/>
        </w:rPr>
        <w:t>წელს</w:t>
      </w:r>
      <w:r w:rsidRPr="001C0002">
        <w:rPr>
          <w:rFonts w:cstheme="minorHAnsi"/>
          <w:bCs/>
          <w:sz w:val="22"/>
          <w:szCs w:val="22"/>
          <w:lang w:val="ka-GE"/>
        </w:rPr>
        <w:t xml:space="preserve"> „</w:t>
      </w:r>
      <w:r w:rsidRPr="001C0002">
        <w:rPr>
          <w:rFonts w:ascii="Sylfaen" w:hAnsi="Sylfaen" w:cstheme="minorHAnsi"/>
          <w:bCs/>
          <w:sz w:val="22"/>
          <w:szCs w:val="22"/>
          <w:lang w:val="ka-GE"/>
        </w:rPr>
        <w:t>იმუნიზაციის</w:t>
      </w:r>
      <w:r w:rsidRPr="001C0002">
        <w:rPr>
          <w:rFonts w:cstheme="minorHAnsi"/>
          <w:bCs/>
          <w:sz w:val="22"/>
          <w:szCs w:val="22"/>
          <w:lang w:val="ka-GE"/>
        </w:rPr>
        <w:t xml:space="preserve">“ </w:t>
      </w:r>
      <w:r w:rsidRPr="001C0002">
        <w:rPr>
          <w:rFonts w:ascii="Sylfaen" w:hAnsi="Sylfaen" w:cstheme="minorHAnsi"/>
          <w:bCs/>
          <w:sz w:val="22"/>
          <w:szCs w:val="22"/>
          <w:lang w:val="ka-GE"/>
        </w:rPr>
        <w:t>პროგრამის</w:t>
      </w:r>
      <w:r w:rsidRPr="001C0002">
        <w:rPr>
          <w:rFonts w:cstheme="minorHAnsi"/>
          <w:bCs/>
          <w:sz w:val="22"/>
          <w:szCs w:val="22"/>
          <w:lang w:val="ka-GE"/>
        </w:rPr>
        <w:t xml:space="preserve"> </w:t>
      </w:r>
      <w:r w:rsidRPr="001C0002">
        <w:rPr>
          <w:rFonts w:ascii="Sylfaen" w:hAnsi="Sylfaen" w:cstheme="minorHAnsi"/>
          <w:bCs/>
          <w:sz w:val="22"/>
          <w:szCs w:val="22"/>
          <w:lang w:val="ka-GE"/>
        </w:rPr>
        <w:t>ფარგლებში</w:t>
      </w:r>
      <w:r w:rsidRPr="001C0002">
        <w:rPr>
          <w:rFonts w:cstheme="minorHAnsi"/>
          <w:bCs/>
          <w:sz w:val="22"/>
          <w:szCs w:val="22"/>
          <w:lang w:val="ka-GE"/>
        </w:rPr>
        <w:t xml:space="preserve">, </w:t>
      </w:r>
      <w:r w:rsidRPr="001C0002">
        <w:rPr>
          <w:rFonts w:ascii="Sylfaen" w:hAnsi="Sylfaen" w:cstheme="minorHAnsi"/>
          <w:bCs/>
          <w:sz w:val="22"/>
          <w:szCs w:val="22"/>
          <w:lang w:val="ka-GE"/>
        </w:rPr>
        <w:t>საბიუჯეტო</w:t>
      </w:r>
      <w:r w:rsidRPr="001C0002">
        <w:rPr>
          <w:rFonts w:cstheme="minorHAnsi"/>
          <w:bCs/>
          <w:sz w:val="22"/>
          <w:szCs w:val="22"/>
          <w:lang w:val="ka-GE"/>
        </w:rPr>
        <w:t xml:space="preserve"> </w:t>
      </w:r>
      <w:r w:rsidRPr="001C0002">
        <w:rPr>
          <w:rFonts w:ascii="Sylfaen" w:hAnsi="Sylfaen" w:cstheme="minorHAnsi"/>
          <w:bCs/>
          <w:sz w:val="22"/>
          <w:szCs w:val="22"/>
          <w:lang w:val="ka-GE"/>
        </w:rPr>
        <w:t>სახსრებით</w:t>
      </w:r>
      <w:r w:rsidRPr="001C0002">
        <w:rPr>
          <w:rFonts w:cstheme="minorHAnsi"/>
          <w:bCs/>
          <w:sz w:val="22"/>
          <w:szCs w:val="22"/>
          <w:lang w:val="ka-GE"/>
        </w:rPr>
        <w:t xml:space="preserve"> </w:t>
      </w:r>
      <w:r w:rsidRPr="001C0002">
        <w:rPr>
          <w:rFonts w:ascii="Sylfaen" w:hAnsi="Sylfaen" w:cstheme="minorHAnsi"/>
          <w:bCs/>
          <w:sz w:val="22"/>
          <w:szCs w:val="22"/>
          <w:lang w:val="ka-GE"/>
        </w:rPr>
        <w:t>შესყიდული</w:t>
      </w:r>
      <w:r w:rsidRPr="001C0002">
        <w:rPr>
          <w:rFonts w:cstheme="minorHAnsi"/>
          <w:bCs/>
          <w:sz w:val="22"/>
          <w:szCs w:val="22"/>
          <w:lang w:val="ka-GE"/>
        </w:rPr>
        <w:t xml:space="preserve"> </w:t>
      </w:r>
      <w:r w:rsidRPr="001C0002">
        <w:rPr>
          <w:rFonts w:ascii="Sylfaen" w:hAnsi="Sylfaen" w:cstheme="minorHAnsi"/>
          <w:bCs/>
          <w:sz w:val="22"/>
          <w:szCs w:val="22"/>
          <w:lang w:val="ka-GE"/>
        </w:rPr>
        <w:t>იქნა</w:t>
      </w:r>
      <w:r w:rsidRPr="001C0002">
        <w:rPr>
          <w:rFonts w:cstheme="minorHAnsi"/>
          <w:bCs/>
          <w:sz w:val="22"/>
          <w:szCs w:val="22"/>
          <w:lang w:val="ka-GE"/>
        </w:rPr>
        <w:t xml:space="preserve"> </w:t>
      </w:r>
      <w:r w:rsidRPr="001C0002">
        <w:rPr>
          <w:rFonts w:ascii="Sylfaen" w:hAnsi="Sylfaen" w:cstheme="minorHAnsi"/>
          <w:bCs/>
          <w:sz w:val="22"/>
          <w:szCs w:val="22"/>
          <w:lang w:val="ka-GE"/>
        </w:rPr>
        <w:t>ჯანმოს</w:t>
      </w:r>
      <w:r w:rsidRPr="001C0002">
        <w:rPr>
          <w:rFonts w:cstheme="minorHAnsi"/>
          <w:bCs/>
          <w:sz w:val="22"/>
          <w:szCs w:val="22"/>
          <w:lang w:val="ka-GE"/>
        </w:rPr>
        <w:t xml:space="preserve"> </w:t>
      </w:r>
      <w:r w:rsidRPr="001C0002">
        <w:rPr>
          <w:rFonts w:ascii="Sylfaen" w:hAnsi="Sylfaen" w:cstheme="minorHAnsi"/>
          <w:bCs/>
          <w:sz w:val="22"/>
          <w:szCs w:val="22"/>
          <w:lang w:val="ka-GE"/>
        </w:rPr>
        <w:t>მიერ</w:t>
      </w:r>
      <w:r w:rsidRPr="001C0002">
        <w:rPr>
          <w:rFonts w:cstheme="minorHAnsi"/>
          <w:bCs/>
          <w:sz w:val="22"/>
          <w:szCs w:val="22"/>
          <w:lang w:val="ka-GE"/>
        </w:rPr>
        <w:t xml:space="preserve"> </w:t>
      </w:r>
      <w:r w:rsidRPr="001C0002">
        <w:rPr>
          <w:rFonts w:ascii="Sylfaen" w:hAnsi="Sylfaen" w:cstheme="minorHAnsi"/>
          <w:bCs/>
          <w:sz w:val="22"/>
          <w:szCs w:val="22"/>
          <w:lang w:val="ka-GE"/>
        </w:rPr>
        <w:t>რეკომენდებული</w:t>
      </w:r>
      <w:r w:rsidRPr="001C0002">
        <w:rPr>
          <w:rFonts w:cstheme="minorHAnsi"/>
          <w:bCs/>
          <w:sz w:val="22"/>
          <w:szCs w:val="22"/>
          <w:lang w:val="ka-GE"/>
        </w:rPr>
        <w:t xml:space="preserve"> „</w:t>
      </w:r>
      <w:r w:rsidRPr="001C0002">
        <w:rPr>
          <w:rFonts w:ascii="Sylfaen" w:hAnsi="Sylfaen" w:cstheme="minorHAnsi"/>
          <w:bCs/>
          <w:sz w:val="22"/>
          <w:szCs w:val="22"/>
          <w:lang w:val="ka-GE"/>
        </w:rPr>
        <w:t>ცივი</w:t>
      </w:r>
      <w:r w:rsidRPr="001C0002">
        <w:rPr>
          <w:rFonts w:cstheme="minorHAnsi"/>
          <w:bCs/>
          <w:sz w:val="22"/>
          <w:szCs w:val="22"/>
          <w:lang w:val="ka-GE"/>
        </w:rPr>
        <w:t xml:space="preserve"> </w:t>
      </w:r>
      <w:r w:rsidRPr="001C0002">
        <w:rPr>
          <w:rFonts w:ascii="Sylfaen" w:hAnsi="Sylfaen" w:cstheme="minorHAnsi"/>
          <w:bCs/>
          <w:sz w:val="22"/>
          <w:szCs w:val="22"/>
          <w:lang w:val="ka-GE"/>
        </w:rPr>
        <w:t>ჯაჭვის</w:t>
      </w:r>
      <w:r w:rsidRPr="001C0002">
        <w:rPr>
          <w:rFonts w:cstheme="minorHAnsi"/>
          <w:bCs/>
          <w:sz w:val="22"/>
          <w:szCs w:val="22"/>
          <w:lang w:val="ka-GE"/>
        </w:rPr>
        <w:t xml:space="preserve">“ </w:t>
      </w:r>
      <w:r w:rsidRPr="001C0002">
        <w:rPr>
          <w:rFonts w:ascii="Sylfaen" w:hAnsi="Sylfaen" w:cstheme="minorHAnsi"/>
          <w:bCs/>
          <w:sz w:val="22"/>
          <w:szCs w:val="22"/>
          <w:lang w:val="ka-GE"/>
        </w:rPr>
        <w:t>ინვენტარი</w:t>
      </w:r>
      <w:r w:rsidRPr="001C0002">
        <w:rPr>
          <w:rFonts w:cstheme="minorHAnsi"/>
          <w:bCs/>
          <w:sz w:val="22"/>
          <w:szCs w:val="22"/>
          <w:lang w:val="ka-GE"/>
        </w:rPr>
        <w:t xml:space="preserve">, </w:t>
      </w:r>
      <w:r w:rsidRPr="001C0002">
        <w:rPr>
          <w:rFonts w:ascii="Sylfaen" w:hAnsi="Sylfaen" w:cstheme="minorHAnsi"/>
          <w:bCs/>
          <w:sz w:val="22"/>
          <w:szCs w:val="22"/>
          <w:lang w:val="ka-GE"/>
        </w:rPr>
        <w:t>რომლითაც</w:t>
      </w:r>
      <w:r w:rsidRPr="001C0002">
        <w:rPr>
          <w:rFonts w:cstheme="minorHAnsi"/>
          <w:bCs/>
          <w:sz w:val="22"/>
          <w:szCs w:val="22"/>
          <w:lang w:val="ka-GE"/>
        </w:rPr>
        <w:t xml:space="preserve">  </w:t>
      </w:r>
      <w:r w:rsidRPr="001C0002">
        <w:rPr>
          <w:rFonts w:ascii="Sylfaen" w:hAnsi="Sylfaen" w:cstheme="minorHAnsi"/>
          <w:bCs/>
          <w:sz w:val="22"/>
          <w:szCs w:val="22"/>
          <w:lang w:val="ka-GE"/>
        </w:rPr>
        <w:t>ქვეყანაში</w:t>
      </w:r>
      <w:r w:rsidRPr="001C0002">
        <w:rPr>
          <w:rFonts w:cstheme="minorHAnsi"/>
          <w:bCs/>
          <w:sz w:val="22"/>
          <w:szCs w:val="22"/>
          <w:lang w:val="ka-GE"/>
        </w:rPr>
        <w:t xml:space="preserve"> </w:t>
      </w:r>
      <w:r w:rsidRPr="001C0002">
        <w:rPr>
          <w:rFonts w:ascii="Sylfaen" w:hAnsi="Sylfaen" w:cstheme="minorHAnsi"/>
          <w:bCs/>
          <w:sz w:val="22"/>
          <w:szCs w:val="22"/>
          <w:lang w:val="ka-GE"/>
        </w:rPr>
        <w:t>არსებული</w:t>
      </w:r>
      <w:r w:rsidRPr="001C0002">
        <w:rPr>
          <w:rFonts w:cstheme="minorHAnsi"/>
          <w:bCs/>
          <w:sz w:val="22"/>
          <w:szCs w:val="22"/>
          <w:lang w:val="ka-GE"/>
        </w:rPr>
        <w:t xml:space="preserve"> „</w:t>
      </w:r>
      <w:r w:rsidRPr="001C0002">
        <w:rPr>
          <w:rFonts w:ascii="Sylfaen" w:hAnsi="Sylfaen" w:cstheme="minorHAnsi"/>
          <w:bCs/>
          <w:sz w:val="22"/>
          <w:szCs w:val="22"/>
          <w:lang w:val="ka-GE"/>
        </w:rPr>
        <w:t>ცივი</w:t>
      </w:r>
      <w:r w:rsidRPr="001C0002">
        <w:rPr>
          <w:rFonts w:cstheme="minorHAnsi"/>
          <w:bCs/>
          <w:sz w:val="22"/>
          <w:szCs w:val="22"/>
          <w:lang w:val="ka-GE"/>
        </w:rPr>
        <w:t xml:space="preserve"> </w:t>
      </w:r>
      <w:r w:rsidRPr="001C0002">
        <w:rPr>
          <w:rFonts w:ascii="Sylfaen" w:hAnsi="Sylfaen" w:cstheme="minorHAnsi"/>
          <w:bCs/>
          <w:sz w:val="22"/>
          <w:szCs w:val="22"/>
          <w:lang w:val="ka-GE"/>
        </w:rPr>
        <w:t>ჯაჭვის</w:t>
      </w:r>
      <w:r w:rsidRPr="001C0002">
        <w:rPr>
          <w:rFonts w:cstheme="minorHAnsi"/>
          <w:bCs/>
          <w:sz w:val="22"/>
          <w:szCs w:val="22"/>
          <w:lang w:val="ka-GE"/>
        </w:rPr>
        <w:t xml:space="preserve">“ </w:t>
      </w:r>
      <w:r w:rsidRPr="001C0002">
        <w:rPr>
          <w:rFonts w:ascii="Sylfaen" w:hAnsi="Sylfaen" w:cstheme="minorHAnsi"/>
          <w:bCs/>
          <w:sz w:val="22"/>
          <w:szCs w:val="22"/>
          <w:lang w:val="ka-GE"/>
        </w:rPr>
        <w:t>ინფრასტრუქტურის</w:t>
      </w:r>
      <w:r w:rsidRPr="001C0002">
        <w:rPr>
          <w:rFonts w:cstheme="minorHAnsi"/>
          <w:bCs/>
          <w:sz w:val="22"/>
          <w:szCs w:val="22"/>
          <w:lang w:val="ka-GE"/>
        </w:rPr>
        <w:t xml:space="preserve"> </w:t>
      </w:r>
      <w:r w:rsidRPr="001C0002">
        <w:rPr>
          <w:rFonts w:ascii="Sylfaen" w:hAnsi="Sylfaen" w:cstheme="minorHAnsi"/>
          <w:bCs/>
          <w:sz w:val="22"/>
          <w:szCs w:val="22"/>
          <w:lang w:val="ka-GE"/>
        </w:rPr>
        <w:t>დაახლოებით</w:t>
      </w:r>
      <w:r w:rsidRPr="001C0002">
        <w:rPr>
          <w:rFonts w:cstheme="minorHAnsi"/>
          <w:bCs/>
          <w:sz w:val="22"/>
          <w:szCs w:val="22"/>
          <w:lang w:val="ka-GE"/>
        </w:rPr>
        <w:t xml:space="preserve"> 30%-</w:t>
      </w:r>
      <w:r w:rsidRPr="001C0002">
        <w:rPr>
          <w:rFonts w:ascii="Sylfaen" w:hAnsi="Sylfaen" w:cstheme="minorHAnsi"/>
          <w:bCs/>
          <w:sz w:val="22"/>
          <w:szCs w:val="22"/>
          <w:lang w:val="ka-GE"/>
        </w:rPr>
        <w:t>ის</w:t>
      </w:r>
      <w:r w:rsidRPr="001C0002">
        <w:rPr>
          <w:rFonts w:cstheme="minorHAnsi"/>
          <w:bCs/>
          <w:sz w:val="22"/>
          <w:szCs w:val="22"/>
          <w:lang w:val="ka-GE"/>
        </w:rPr>
        <w:t xml:space="preserve"> </w:t>
      </w:r>
      <w:r w:rsidRPr="001C0002">
        <w:rPr>
          <w:rFonts w:ascii="Sylfaen" w:hAnsi="Sylfaen" w:cstheme="minorHAnsi"/>
          <w:bCs/>
          <w:sz w:val="22"/>
          <w:szCs w:val="22"/>
          <w:lang w:val="ka-GE"/>
        </w:rPr>
        <w:t>განახლება</w:t>
      </w:r>
      <w:r w:rsidRPr="001C0002">
        <w:rPr>
          <w:rFonts w:cstheme="minorHAnsi"/>
          <w:bCs/>
          <w:sz w:val="22"/>
          <w:szCs w:val="22"/>
          <w:lang w:val="ka-GE"/>
        </w:rPr>
        <w:t xml:space="preserve"> </w:t>
      </w:r>
      <w:r w:rsidRPr="001C0002">
        <w:rPr>
          <w:rFonts w:ascii="Sylfaen" w:hAnsi="Sylfaen" w:cstheme="minorHAnsi"/>
          <w:bCs/>
          <w:sz w:val="22"/>
          <w:szCs w:val="22"/>
          <w:lang w:val="ka-GE"/>
        </w:rPr>
        <w:t>გახდა</w:t>
      </w:r>
      <w:r w:rsidRPr="001C0002">
        <w:rPr>
          <w:rFonts w:cstheme="minorHAnsi"/>
          <w:bCs/>
          <w:sz w:val="22"/>
          <w:szCs w:val="22"/>
          <w:lang w:val="ka-GE"/>
        </w:rPr>
        <w:t xml:space="preserve"> </w:t>
      </w:r>
      <w:r w:rsidRPr="001C0002">
        <w:rPr>
          <w:rFonts w:ascii="Sylfaen" w:hAnsi="Sylfaen" w:cstheme="minorHAnsi"/>
          <w:bCs/>
          <w:sz w:val="22"/>
          <w:szCs w:val="22"/>
          <w:lang w:val="ka-GE"/>
        </w:rPr>
        <w:t>შესაძლებელი</w:t>
      </w:r>
      <w:r w:rsidR="00D67AC6">
        <w:rPr>
          <w:rFonts w:ascii="Sylfaen" w:hAnsi="Sylfaen" w:cstheme="minorHAnsi"/>
          <w:bCs/>
          <w:sz w:val="22"/>
          <w:szCs w:val="22"/>
          <w:lang w:val="ka-GE"/>
        </w:rPr>
        <w:t xml:space="preserve"> და სხვა</w:t>
      </w:r>
      <w:r w:rsidR="00D17BFE">
        <w:rPr>
          <w:rFonts w:ascii="Sylfaen" w:hAnsi="Sylfaen" w:cstheme="minorHAnsi"/>
          <w:bCs/>
          <w:sz w:val="22"/>
          <w:szCs w:val="22"/>
          <w:lang w:val="ka-GE"/>
        </w:rPr>
        <w:t>;</w:t>
      </w:r>
    </w:p>
    <w:p w:rsidR="001C0002" w:rsidRPr="009C7769" w:rsidRDefault="00D17BFE" w:rsidP="00C13C1C">
      <w:pPr>
        <w:pStyle w:val="ListParagraph"/>
        <w:numPr>
          <w:ilvl w:val="0"/>
          <w:numId w:val="2"/>
        </w:numPr>
        <w:jc w:val="both"/>
        <w:rPr>
          <w:rFonts w:cstheme="minorHAnsi"/>
          <w:bCs/>
          <w:sz w:val="22"/>
          <w:szCs w:val="22"/>
          <w:lang w:val="ka-GE"/>
        </w:rPr>
      </w:pPr>
      <w:r>
        <w:rPr>
          <w:rFonts w:ascii="Sylfaen" w:hAnsi="Sylfaen" w:cstheme="minorHAnsi"/>
          <w:bCs/>
          <w:sz w:val="22"/>
          <w:szCs w:val="22"/>
          <w:lang w:val="ka-GE"/>
        </w:rPr>
        <w:t>ცენტრი</w:t>
      </w:r>
      <w:r w:rsidR="00FC77E2">
        <w:rPr>
          <w:rFonts w:ascii="Sylfaen" w:hAnsi="Sylfaen" w:cstheme="minorHAnsi"/>
          <w:bCs/>
          <w:sz w:val="22"/>
          <w:szCs w:val="22"/>
          <w:lang w:val="ka-GE"/>
        </w:rPr>
        <w:t xml:space="preserve"> ჩ</w:t>
      </w:r>
      <w:r>
        <w:rPr>
          <w:rFonts w:ascii="Sylfaen" w:hAnsi="Sylfaen" w:cstheme="minorHAnsi"/>
          <w:bCs/>
          <w:sz w:val="22"/>
          <w:szCs w:val="22"/>
          <w:lang w:val="ka-GE"/>
        </w:rPr>
        <w:t>ართულია გადამდებ დაავადება</w:t>
      </w:r>
      <w:r w:rsidR="00FC77E2">
        <w:rPr>
          <w:rFonts w:ascii="Sylfaen" w:hAnsi="Sylfaen" w:cstheme="minorHAnsi"/>
          <w:bCs/>
          <w:sz w:val="22"/>
          <w:szCs w:val="22"/>
          <w:lang w:val="ka-GE"/>
        </w:rPr>
        <w:t>თ</w:t>
      </w:r>
      <w:r>
        <w:rPr>
          <w:rFonts w:ascii="Sylfaen" w:hAnsi="Sylfaen" w:cstheme="minorHAnsi"/>
          <w:bCs/>
          <w:sz w:val="22"/>
          <w:szCs w:val="22"/>
          <w:lang w:val="ka-GE"/>
        </w:rPr>
        <w:t>ა სხვადასხვა ქსე</w:t>
      </w:r>
      <w:r w:rsidR="00FC77E2">
        <w:rPr>
          <w:rFonts w:ascii="Sylfaen" w:hAnsi="Sylfaen" w:cstheme="minorHAnsi"/>
          <w:bCs/>
          <w:sz w:val="22"/>
          <w:szCs w:val="22"/>
          <w:lang w:val="ka-GE"/>
        </w:rPr>
        <w:t>ლებშ</w:t>
      </w:r>
      <w:r>
        <w:rPr>
          <w:rFonts w:ascii="Sylfaen" w:hAnsi="Sylfaen" w:cstheme="minorHAnsi"/>
          <w:bCs/>
          <w:sz w:val="22"/>
          <w:szCs w:val="22"/>
          <w:lang w:val="ka-GE"/>
        </w:rPr>
        <w:t>ი</w:t>
      </w:r>
      <w:r w:rsidR="00FC77E2">
        <w:rPr>
          <w:rFonts w:ascii="Sylfaen" w:hAnsi="Sylfaen" w:cstheme="minorHAnsi"/>
          <w:bCs/>
          <w:sz w:val="22"/>
          <w:szCs w:val="22"/>
          <w:lang w:val="ka-GE"/>
        </w:rPr>
        <w:t xml:space="preserve"> და მონაწილეობს </w:t>
      </w:r>
      <w:r w:rsidR="00FC77E2" w:rsidRPr="00FC77E2">
        <w:rPr>
          <w:rFonts w:ascii="Sylfaen" w:hAnsi="Sylfaen" w:cstheme="minorHAnsi"/>
          <w:bCs/>
          <w:sz w:val="22"/>
          <w:szCs w:val="22"/>
          <w:lang w:val="ka-GE"/>
        </w:rPr>
        <w:t>ხარისხის გარე კონტროლის პროგრამებში</w:t>
      </w:r>
      <w:r w:rsidR="00FC77E2">
        <w:rPr>
          <w:rFonts w:ascii="Sylfaen" w:hAnsi="Sylfaen" w:cstheme="minorHAnsi"/>
          <w:bCs/>
          <w:sz w:val="22"/>
          <w:szCs w:val="22"/>
          <w:lang w:val="ka-GE"/>
        </w:rPr>
        <w:t xml:space="preserve">, </w:t>
      </w:r>
      <w:r>
        <w:rPr>
          <w:rFonts w:ascii="Sylfaen" w:hAnsi="Sylfaen" w:cstheme="minorHAnsi"/>
          <w:bCs/>
          <w:sz w:val="22"/>
          <w:szCs w:val="22"/>
          <w:lang w:val="ka-GE"/>
        </w:rPr>
        <w:t xml:space="preserve">მაგალითად, </w:t>
      </w:r>
      <w:r w:rsidR="00FC77E2" w:rsidRPr="00FC77E2">
        <w:rPr>
          <w:rFonts w:ascii="Sylfaen" w:hAnsi="Sylfaen" w:cstheme="minorHAnsi"/>
          <w:bCs/>
          <w:sz w:val="22"/>
          <w:szCs w:val="22"/>
          <w:lang w:val="ka-GE"/>
        </w:rPr>
        <w:t>გლობალურ სალმონელოზურ ქსელში</w:t>
      </w:r>
      <w:r w:rsidR="00FC77E2">
        <w:rPr>
          <w:rFonts w:ascii="Sylfaen" w:hAnsi="Sylfaen" w:cstheme="minorHAnsi"/>
          <w:bCs/>
          <w:sz w:val="22"/>
          <w:szCs w:val="22"/>
          <w:lang w:val="ka-GE"/>
        </w:rPr>
        <w:t xml:space="preserve">, </w:t>
      </w:r>
      <w:r w:rsidR="003F7908">
        <w:rPr>
          <w:rFonts w:ascii="Sylfaen" w:hAnsi="Sylfaen" w:cstheme="minorHAnsi"/>
          <w:bCs/>
          <w:sz w:val="22"/>
          <w:szCs w:val="22"/>
          <w:lang w:val="ka-GE"/>
        </w:rPr>
        <w:t xml:space="preserve">დიფთერიის ევროპულ ქსელში, </w:t>
      </w:r>
      <w:r w:rsidR="00FC77E2" w:rsidRPr="00FC77E2">
        <w:rPr>
          <w:rFonts w:ascii="Sylfaen" w:hAnsi="Sylfaen" w:cstheme="minorHAnsi"/>
          <w:bCs/>
          <w:sz w:val="22"/>
          <w:szCs w:val="22"/>
          <w:lang w:val="ka-GE"/>
        </w:rPr>
        <w:t xml:space="preserve">ჯანმრთელობის მსოფლიო ორგანიზაციის ევროპის რეგიონული ბიუროს </w:t>
      </w:r>
      <w:r w:rsidR="003F7908" w:rsidRPr="00FC77E2">
        <w:rPr>
          <w:rFonts w:ascii="Sylfaen" w:hAnsi="Sylfaen" w:cstheme="minorHAnsi"/>
          <w:bCs/>
          <w:sz w:val="22"/>
          <w:szCs w:val="22"/>
          <w:lang w:val="ka-GE"/>
        </w:rPr>
        <w:t>გრიპისა და რესპირატორული ვირუსების</w:t>
      </w:r>
      <w:r w:rsidR="003F7908">
        <w:rPr>
          <w:rFonts w:ascii="Sylfaen" w:hAnsi="Sylfaen" w:cstheme="minorHAnsi"/>
          <w:bCs/>
          <w:sz w:val="22"/>
          <w:szCs w:val="22"/>
          <w:lang w:val="ka-GE"/>
        </w:rPr>
        <w:t xml:space="preserve">, </w:t>
      </w:r>
      <w:r w:rsidR="00FC77E2" w:rsidRPr="00FC77E2">
        <w:rPr>
          <w:rFonts w:ascii="Sylfaen" w:hAnsi="Sylfaen" w:cstheme="minorHAnsi"/>
          <w:bCs/>
          <w:sz w:val="22"/>
          <w:szCs w:val="22"/>
          <w:lang w:val="ka-GE"/>
        </w:rPr>
        <w:t>წითელა/წითურას</w:t>
      </w:r>
      <w:r w:rsidR="003F7908">
        <w:rPr>
          <w:rFonts w:ascii="Sylfaen" w:hAnsi="Sylfaen" w:cstheme="minorHAnsi"/>
          <w:bCs/>
          <w:sz w:val="22"/>
          <w:szCs w:val="22"/>
          <w:lang w:val="ka-GE"/>
        </w:rPr>
        <w:t>,</w:t>
      </w:r>
      <w:r w:rsidR="00FC77E2" w:rsidRPr="00FC77E2">
        <w:rPr>
          <w:rFonts w:ascii="Sylfaen" w:hAnsi="Sylfaen" w:cstheme="minorHAnsi"/>
          <w:bCs/>
          <w:sz w:val="22"/>
          <w:szCs w:val="22"/>
          <w:lang w:val="ka-GE"/>
        </w:rPr>
        <w:t xml:space="preserve"> </w:t>
      </w:r>
      <w:r w:rsidR="00FC77E2">
        <w:rPr>
          <w:rFonts w:ascii="Sylfaen" w:hAnsi="Sylfaen" w:cstheme="minorHAnsi"/>
          <w:bCs/>
          <w:sz w:val="22"/>
          <w:szCs w:val="22"/>
          <w:lang w:val="ka-GE"/>
        </w:rPr>
        <w:t xml:space="preserve"> </w:t>
      </w:r>
      <w:r w:rsidR="00FC77E2" w:rsidRPr="00FC77E2">
        <w:rPr>
          <w:rFonts w:ascii="Sylfaen" w:hAnsi="Sylfaen" w:cstheme="minorHAnsi"/>
          <w:bCs/>
          <w:sz w:val="22"/>
          <w:szCs w:val="22"/>
          <w:lang w:val="ka-GE"/>
        </w:rPr>
        <w:t>როტავირუსების</w:t>
      </w:r>
      <w:r w:rsidR="003F7908">
        <w:rPr>
          <w:rFonts w:ascii="Sylfaen" w:hAnsi="Sylfaen" w:cstheme="minorHAnsi"/>
          <w:bCs/>
          <w:sz w:val="22"/>
          <w:szCs w:val="22"/>
          <w:lang w:val="ka-GE"/>
        </w:rPr>
        <w:t>,</w:t>
      </w:r>
      <w:r w:rsidR="00FC77E2" w:rsidRPr="00FC77E2">
        <w:rPr>
          <w:rFonts w:ascii="Sylfaen" w:hAnsi="Sylfaen" w:cstheme="minorHAnsi"/>
          <w:bCs/>
          <w:sz w:val="22"/>
          <w:szCs w:val="22"/>
          <w:lang w:val="ka-GE"/>
        </w:rPr>
        <w:t xml:space="preserve"> პოლიომიელიტის</w:t>
      </w:r>
      <w:r w:rsidR="003F7908">
        <w:rPr>
          <w:rFonts w:ascii="Sylfaen" w:hAnsi="Sylfaen" w:cstheme="minorHAnsi"/>
          <w:bCs/>
          <w:sz w:val="22"/>
          <w:szCs w:val="22"/>
          <w:lang w:val="ka-GE"/>
        </w:rPr>
        <w:t>, ინვაზიური მენინგიტების და ანტიბიოტიკორეზისტენტობის</w:t>
      </w:r>
      <w:r w:rsidR="00FC77E2" w:rsidRPr="00FC77E2">
        <w:rPr>
          <w:rFonts w:ascii="Sylfaen" w:hAnsi="Sylfaen" w:cstheme="minorHAnsi"/>
          <w:bCs/>
          <w:sz w:val="22"/>
          <w:szCs w:val="22"/>
          <w:lang w:val="ka-GE"/>
        </w:rPr>
        <w:t xml:space="preserve"> ქსელ</w:t>
      </w:r>
      <w:r w:rsidR="00FC77E2">
        <w:rPr>
          <w:rFonts w:ascii="Sylfaen" w:hAnsi="Sylfaen" w:cstheme="minorHAnsi"/>
          <w:bCs/>
          <w:sz w:val="22"/>
          <w:szCs w:val="22"/>
          <w:lang w:val="ka-GE"/>
        </w:rPr>
        <w:t>ებ</w:t>
      </w:r>
      <w:r w:rsidR="00FC77E2" w:rsidRPr="00FC77E2">
        <w:rPr>
          <w:rFonts w:ascii="Sylfaen" w:hAnsi="Sylfaen" w:cstheme="minorHAnsi"/>
          <w:bCs/>
          <w:sz w:val="22"/>
          <w:szCs w:val="22"/>
          <w:lang w:val="ka-GE"/>
        </w:rPr>
        <w:t>ში</w:t>
      </w:r>
      <w:r w:rsidR="00FC77E2">
        <w:rPr>
          <w:rFonts w:ascii="Sylfaen" w:hAnsi="Sylfaen" w:cstheme="minorHAnsi"/>
          <w:bCs/>
          <w:sz w:val="22"/>
          <w:szCs w:val="22"/>
          <w:lang w:val="ka-GE"/>
        </w:rPr>
        <w:t xml:space="preserve">, </w:t>
      </w:r>
      <w:r w:rsidR="00FC77E2" w:rsidRPr="00FC77E2">
        <w:rPr>
          <w:rFonts w:ascii="Sylfaen" w:hAnsi="Sylfaen" w:cstheme="minorHAnsi"/>
          <w:bCs/>
          <w:sz w:val="22"/>
          <w:szCs w:val="22"/>
          <w:lang w:val="ka-GE"/>
        </w:rPr>
        <w:t xml:space="preserve"> </w:t>
      </w:r>
    </w:p>
    <w:p w:rsidR="009C7769" w:rsidRPr="001C0002" w:rsidRDefault="009C7769" w:rsidP="00C13C1C">
      <w:pPr>
        <w:pStyle w:val="ListParagraph"/>
        <w:jc w:val="both"/>
        <w:rPr>
          <w:rFonts w:cstheme="minorHAnsi"/>
          <w:bCs/>
          <w:sz w:val="22"/>
          <w:szCs w:val="22"/>
          <w:lang w:val="ka-GE"/>
        </w:rPr>
      </w:pPr>
    </w:p>
    <w:p w:rsidR="009C7769" w:rsidRDefault="001C0002" w:rsidP="00C13C1C">
      <w:pPr>
        <w:jc w:val="both"/>
        <w:rPr>
          <w:rFonts w:ascii="Sylfaen" w:hAnsi="Sylfaen" w:cs="Sylfaen"/>
          <w:bCs/>
          <w:sz w:val="22"/>
          <w:szCs w:val="22"/>
          <w:lang w:val="ka-GE"/>
        </w:rPr>
      </w:pPr>
      <w:r>
        <w:rPr>
          <w:rFonts w:ascii="Sylfaen" w:hAnsi="Sylfaen" w:cs="Sylfaen"/>
          <w:bCs/>
          <w:sz w:val="22"/>
          <w:szCs w:val="22"/>
          <w:lang w:val="ka-GE"/>
        </w:rPr>
        <w:t xml:space="preserve">მრავალი აქტივობა ხორციელდება </w:t>
      </w:r>
      <w:r w:rsidRPr="001C0002">
        <w:rPr>
          <w:rFonts w:ascii="Sylfaen" w:hAnsi="Sylfaen" w:cs="Sylfaen"/>
          <w:bCs/>
          <w:sz w:val="22"/>
          <w:szCs w:val="22"/>
          <w:lang w:val="ka-GE"/>
        </w:rPr>
        <w:t>არაგადამდები  დაავადებების  სფეროში ეპიდზედამხედველობის,     პრევენციისა და</w:t>
      </w:r>
      <w:r w:rsidR="00D67AC6">
        <w:rPr>
          <w:rFonts w:ascii="Sylfaen" w:hAnsi="Sylfaen" w:cs="Sylfaen"/>
          <w:bCs/>
          <w:sz w:val="22"/>
          <w:szCs w:val="22"/>
          <w:lang w:val="ka-GE"/>
        </w:rPr>
        <w:t xml:space="preserve"> </w:t>
      </w:r>
      <w:r w:rsidRPr="001C0002">
        <w:rPr>
          <w:rFonts w:ascii="Sylfaen" w:hAnsi="Sylfaen" w:cs="Sylfaen"/>
          <w:bCs/>
          <w:sz w:val="22"/>
          <w:szCs w:val="22"/>
          <w:lang w:val="ka-GE"/>
        </w:rPr>
        <w:t>კონტროლის</w:t>
      </w:r>
      <w:r>
        <w:rPr>
          <w:rFonts w:ascii="Sylfaen" w:hAnsi="Sylfaen" w:cs="Sylfaen"/>
          <w:bCs/>
          <w:sz w:val="22"/>
          <w:szCs w:val="22"/>
          <w:lang w:val="ka-GE"/>
        </w:rPr>
        <w:t xml:space="preserve"> მიზნით</w:t>
      </w:r>
      <w:r w:rsidR="00D67AC6">
        <w:rPr>
          <w:rFonts w:ascii="Sylfaen" w:hAnsi="Sylfaen" w:cs="Sylfaen"/>
          <w:bCs/>
          <w:sz w:val="22"/>
          <w:szCs w:val="22"/>
          <w:lang w:val="ka-GE"/>
        </w:rPr>
        <w:t>, კერძოდ,</w:t>
      </w:r>
      <w:r w:rsidR="009C7769">
        <w:rPr>
          <w:rFonts w:ascii="Sylfaen" w:hAnsi="Sylfaen" w:cs="Sylfaen"/>
          <w:bCs/>
          <w:sz w:val="22"/>
          <w:szCs w:val="22"/>
          <w:lang w:val="ka-GE"/>
        </w:rPr>
        <w:t xml:space="preserve"> </w:t>
      </w:r>
      <w:r>
        <w:rPr>
          <w:rFonts w:ascii="Sylfaen" w:hAnsi="Sylfaen" w:cs="Sylfaen"/>
          <w:bCs/>
          <w:sz w:val="22"/>
          <w:szCs w:val="22"/>
          <w:lang w:val="ka-GE"/>
        </w:rPr>
        <w:t>აღსანიშნავია</w:t>
      </w:r>
      <w:r w:rsidR="00D67AC6">
        <w:rPr>
          <w:rFonts w:ascii="Sylfaen" w:hAnsi="Sylfaen" w:cs="Sylfaen"/>
          <w:bCs/>
          <w:sz w:val="22"/>
          <w:szCs w:val="22"/>
          <w:lang w:val="ka-GE"/>
        </w:rPr>
        <w:t xml:space="preserve"> შემდეგი</w:t>
      </w:r>
      <w:r w:rsidR="009C7769">
        <w:rPr>
          <w:rFonts w:ascii="Sylfaen" w:hAnsi="Sylfaen" w:cs="Sylfaen"/>
          <w:bCs/>
          <w:sz w:val="22"/>
          <w:szCs w:val="22"/>
          <w:lang w:val="ka-GE"/>
        </w:rPr>
        <w:t>:</w:t>
      </w:r>
    </w:p>
    <w:p w:rsidR="00225247" w:rsidRDefault="009C7769" w:rsidP="00C13C1C">
      <w:pPr>
        <w:pStyle w:val="ListParagraph"/>
        <w:numPr>
          <w:ilvl w:val="0"/>
          <w:numId w:val="3"/>
        </w:numPr>
        <w:jc w:val="both"/>
        <w:rPr>
          <w:rFonts w:ascii="Sylfaen" w:hAnsi="Sylfaen" w:cs="Sylfaen"/>
          <w:bCs/>
          <w:sz w:val="22"/>
          <w:szCs w:val="22"/>
          <w:lang w:val="ka-GE"/>
        </w:rPr>
      </w:pPr>
      <w:r>
        <w:rPr>
          <w:rFonts w:ascii="Sylfaen" w:hAnsi="Sylfaen" w:cs="Sylfaen"/>
          <w:bCs/>
          <w:sz w:val="22"/>
          <w:szCs w:val="22"/>
          <w:lang w:val="ka-GE"/>
        </w:rPr>
        <w:t xml:space="preserve">ქვეყანაში სამჯერ ჩატარდა </w:t>
      </w:r>
      <w:r w:rsidRPr="009C7769">
        <w:rPr>
          <w:rFonts w:ascii="Sylfaen" w:hAnsi="Sylfaen" w:cs="Sylfaen"/>
          <w:bCs/>
          <w:sz w:val="22"/>
          <w:szCs w:val="22"/>
          <w:lang w:val="ka-GE"/>
        </w:rPr>
        <w:t xml:space="preserve">რეპროდუქციული ჯანმრთელობის </w:t>
      </w:r>
      <w:r w:rsidR="003F7908">
        <w:rPr>
          <w:rFonts w:ascii="Sylfaen" w:hAnsi="Sylfaen" w:cs="Sylfaen"/>
          <w:bCs/>
          <w:sz w:val="22"/>
          <w:szCs w:val="22"/>
          <w:lang w:val="ka-GE"/>
        </w:rPr>
        <w:t xml:space="preserve">პოპულაციური </w:t>
      </w:r>
      <w:r>
        <w:rPr>
          <w:rFonts w:ascii="Sylfaen" w:hAnsi="Sylfaen" w:cs="Sylfaen"/>
          <w:bCs/>
          <w:sz w:val="22"/>
          <w:szCs w:val="22"/>
          <w:lang w:val="ka-GE"/>
        </w:rPr>
        <w:t>კვლევ</w:t>
      </w:r>
      <w:r w:rsidR="003F7908">
        <w:rPr>
          <w:rFonts w:ascii="Sylfaen" w:hAnsi="Sylfaen" w:cs="Sylfaen"/>
          <w:bCs/>
          <w:sz w:val="22"/>
          <w:szCs w:val="22"/>
          <w:lang w:val="ka-GE"/>
        </w:rPr>
        <w:t>ა</w:t>
      </w:r>
      <w:r>
        <w:rPr>
          <w:rFonts w:ascii="Sylfaen" w:hAnsi="Sylfaen" w:cs="Sylfaen"/>
          <w:bCs/>
          <w:sz w:val="22"/>
          <w:szCs w:val="22"/>
          <w:lang w:val="ka-GE"/>
        </w:rPr>
        <w:t>;</w:t>
      </w:r>
    </w:p>
    <w:p w:rsidR="00D67AC6" w:rsidRDefault="00D67AC6" w:rsidP="00C13C1C">
      <w:pPr>
        <w:pStyle w:val="ListParagraph"/>
        <w:numPr>
          <w:ilvl w:val="0"/>
          <w:numId w:val="3"/>
        </w:numPr>
        <w:jc w:val="both"/>
        <w:rPr>
          <w:rFonts w:ascii="Sylfaen" w:hAnsi="Sylfaen" w:cs="Sylfaen"/>
          <w:bCs/>
          <w:sz w:val="22"/>
          <w:szCs w:val="22"/>
          <w:lang w:val="ka-GE"/>
        </w:rPr>
      </w:pPr>
      <w:r w:rsidRPr="00D67AC6">
        <w:rPr>
          <w:rFonts w:ascii="Sylfaen" w:hAnsi="Sylfaen" w:cs="Sylfaen"/>
          <w:bCs/>
          <w:sz w:val="22"/>
          <w:szCs w:val="22"/>
          <w:lang w:val="ka-GE"/>
        </w:rPr>
        <w:t>რეპროდუქციული ასაკის ქალთა სიკვდილიანობის კვლევ</w:t>
      </w:r>
      <w:r>
        <w:rPr>
          <w:rFonts w:ascii="Sylfaen" w:hAnsi="Sylfaen" w:cs="Sylfaen"/>
          <w:bCs/>
          <w:sz w:val="22"/>
          <w:szCs w:val="22"/>
          <w:lang w:val="ka-GE"/>
        </w:rPr>
        <w:t>ები;</w:t>
      </w:r>
    </w:p>
    <w:p w:rsidR="00D67AC6" w:rsidRDefault="00D67AC6" w:rsidP="00C13C1C">
      <w:pPr>
        <w:pStyle w:val="ListParagraph"/>
        <w:numPr>
          <w:ilvl w:val="0"/>
          <w:numId w:val="3"/>
        </w:numPr>
        <w:jc w:val="both"/>
        <w:rPr>
          <w:rFonts w:ascii="Sylfaen" w:hAnsi="Sylfaen" w:cs="Sylfaen"/>
          <w:bCs/>
          <w:sz w:val="22"/>
          <w:szCs w:val="22"/>
          <w:lang w:val="ka-GE"/>
        </w:rPr>
      </w:pPr>
      <w:r w:rsidRPr="00D67AC6">
        <w:rPr>
          <w:rFonts w:ascii="Sylfaen" w:hAnsi="Sylfaen" w:cs="Sylfaen"/>
          <w:bCs/>
          <w:sz w:val="22"/>
          <w:szCs w:val="22"/>
          <w:lang w:val="ka-GE"/>
        </w:rPr>
        <w:t>დაინერგა კიბოს პოპულაციური რეგისტრი</w:t>
      </w:r>
      <w:r>
        <w:rPr>
          <w:rFonts w:ascii="Sylfaen" w:hAnsi="Sylfaen" w:cs="Sylfaen"/>
          <w:bCs/>
          <w:sz w:val="22"/>
          <w:szCs w:val="22"/>
          <w:lang w:val="ka-GE"/>
        </w:rPr>
        <w:t>;</w:t>
      </w:r>
    </w:p>
    <w:p w:rsidR="00D67AC6" w:rsidRDefault="00D67AC6" w:rsidP="00C13C1C">
      <w:pPr>
        <w:pStyle w:val="ListParagraph"/>
        <w:numPr>
          <w:ilvl w:val="0"/>
          <w:numId w:val="3"/>
        </w:numPr>
        <w:jc w:val="both"/>
        <w:rPr>
          <w:rFonts w:ascii="Sylfaen" w:hAnsi="Sylfaen" w:cs="Sylfaen"/>
          <w:bCs/>
          <w:sz w:val="22"/>
          <w:szCs w:val="22"/>
          <w:lang w:val="ka-GE"/>
        </w:rPr>
      </w:pPr>
      <w:r>
        <w:rPr>
          <w:rFonts w:ascii="Sylfaen" w:hAnsi="Sylfaen" w:cs="Sylfaen"/>
          <w:bCs/>
          <w:sz w:val="22"/>
          <w:szCs w:val="22"/>
          <w:lang w:val="ka-GE"/>
        </w:rPr>
        <w:t xml:space="preserve">ამოქმედდა </w:t>
      </w:r>
      <w:r w:rsidRPr="00D67AC6">
        <w:rPr>
          <w:rFonts w:ascii="Sylfaen" w:hAnsi="Sylfaen" w:cs="Sylfaen"/>
          <w:bCs/>
          <w:sz w:val="22"/>
          <w:szCs w:val="22"/>
          <w:lang w:val="ka-GE"/>
        </w:rPr>
        <w:t>„ორსულთა და ახალშობილთა ჯანმრთელობის მეთვალყურეობის ელექტრონული მოდული“ („დაბადების რეგისტრი“)</w:t>
      </w:r>
      <w:r>
        <w:rPr>
          <w:rFonts w:ascii="Sylfaen" w:hAnsi="Sylfaen" w:cs="Sylfaen"/>
          <w:bCs/>
          <w:sz w:val="22"/>
          <w:szCs w:val="22"/>
          <w:lang w:val="ka-GE"/>
        </w:rPr>
        <w:t>;</w:t>
      </w:r>
    </w:p>
    <w:p w:rsidR="00D67AC6" w:rsidRDefault="00D67AC6" w:rsidP="00C13C1C">
      <w:pPr>
        <w:pStyle w:val="ListParagraph"/>
        <w:numPr>
          <w:ilvl w:val="0"/>
          <w:numId w:val="3"/>
        </w:numPr>
        <w:jc w:val="both"/>
        <w:rPr>
          <w:rFonts w:ascii="Sylfaen" w:hAnsi="Sylfaen" w:cs="Sylfaen"/>
          <w:bCs/>
          <w:sz w:val="22"/>
          <w:szCs w:val="22"/>
          <w:lang w:val="ka-GE"/>
        </w:rPr>
      </w:pPr>
      <w:r w:rsidRPr="00D67AC6">
        <w:rPr>
          <w:rFonts w:ascii="Sylfaen" w:hAnsi="Sylfaen" w:cs="Sylfaen"/>
          <w:bCs/>
          <w:sz w:val="22"/>
          <w:szCs w:val="22"/>
          <w:lang w:val="ka-GE"/>
        </w:rPr>
        <w:t>ევროპის რეგიონში საქართველო ერთადერთი ქვეყანაა, რომელსაც საშუალება მიეცა მეორედ განახორციელოს STEPS კვლევა</w:t>
      </w:r>
      <w:r>
        <w:rPr>
          <w:rFonts w:ascii="Sylfaen" w:hAnsi="Sylfaen" w:cs="Sylfaen"/>
          <w:bCs/>
          <w:sz w:val="22"/>
          <w:szCs w:val="22"/>
          <w:lang w:val="ka-GE"/>
        </w:rPr>
        <w:t>;</w:t>
      </w:r>
    </w:p>
    <w:p w:rsidR="00D67AC6" w:rsidRDefault="00D67AC6" w:rsidP="00C13C1C">
      <w:pPr>
        <w:pStyle w:val="ListParagraph"/>
        <w:numPr>
          <w:ilvl w:val="0"/>
          <w:numId w:val="3"/>
        </w:numPr>
        <w:jc w:val="both"/>
        <w:rPr>
          <w:rFonts w:ascii="Sylfaen" w:hAnsi="Sylfaen" w:cs="Sylfaen"/>
          <w:bCs/>
          <w:sz w:val="22"/>
          <w:szCs w:val="22"/>
          <w:lang w:val="ka-GE"/>
        </w:rPr>
      </w:pPr>
      <w:r w:rsidRPr="00D67AC6">
        <w:rPr>
          <w:rFonts w:ascii="Sylfaen" w:hAnsi="Sylfaen" w:cs="Sylfaen"/>
          <w:bCs/>
          <w:sz w:val="22"/>
          <w:szCs w:val="22"/>
          <w:lang w:val="ka-GE"/>
        </w:rPr>
        <w:t>საქართველოში პირველად 2015 წელს დამტკიცდა</w:t>
      </w:r>
      <w:r w:rsidR="003F7908">
        <w:rPr>
          <w:rFonts w:ascii="Sylfaen" w:hAnsi="Sylfaen" w:cs="Sylfaen"/>
          <w:bCs/>
          <w:sz w:val="22"/>
          <w:szCs w:val="22"/>
          <w:lang w:val="ka-GE"/>
        </w:rPr>
        <w:t xml:space="preserve"> </w:t>
      </w:r>
      <w:r w:rsidRPr="00D67AC6">
        <w:rPr>
          <w:rFonts w:ascii="Sylfaen" w:hAnsi="Sylfaen" w:cs="Sylfaen"/>
          <w:bCs/>
          <w:sz w:val="22"/>
          <w:szCs w:val="22"/>
          <w:lang w:val="ka-GE"/>
        </w:rPr>
        <w:t>ჯანმრთელობის ხელშეწყობის სახელმწიფო პროგრამა</w:t>
      </w:r>
      <w:r>
        <w:rPr>
          <w:rFonts w:ascii="Sylfaen" w:hAnsi="Sylfaen" w:cs="Sylfaen"/>
          <w:bCs/>
          <w:sz w:val="22"/>
          <w:szCs w:val="22"/>
          <w:lang w:val="ka-GE"/>
        </w:rPr>
        <w:t>;</w:t>
      </w:r>
    </w:p>
    <w:p w:rsidR="00D67AC6" w:rsidRPr="00D67AC6" w:rsidRDefault="00D67AC6" w:rsidP="00C13C1C">
      <w:pPr>
        <w:pStyle w:val="ListParagraph"/>
        <w:numPr>
          <w:ilvl w:val="0"/>
          <w:numId w:val="3"/>
        </w:numPr>
        <w:jc w:val="both"/>
        <w:rPr>
          <w:rFonts w:ascii="Sylfaen" w:hAnsi="Sylfaen" w:cs="Sylfaen"/>
          <w:bCs/>
          <w:sz w:val="22"/>
          <w:szCs w:val="22"/>
          <w:lang w:val="ka-GE"/>
        </w:rPr>
      </w:pPr>
      <w:r>
        <w:rPr>
          <w:rFonts w:ascii="Sylfaen" w:hAnsi="Sylfaen" w:cs="Sylfaen"/>
          <w:bCs/>
          <w:sz w:val="22"/>
          <w:szCs w:val="22"/>
          <w:lang w:val="ka-GE"/>
        </w:rPr>
        <w:t xml:space="preserve">შემუშავდა </w:t>
      </w:r>
      <w:r w:rsidRPr="00D67AC6">
        <w:rPr>
          <w:rFonts w:ascii="Sylfaen" w:hAnsi="Sylfaen" w:cs="Sylfaen"/>
          <w:bCs/>
          <w:sz w:val="22"/>
          <w:szCs w:val="22"/>
          <w:lang w:val="ka-GE"/>
        </w:rPr>
        <w:t>თამბაქოს კონტროლის ეროვნული სტრატეგია და 2013-2018 წლების სამოქმედო გეგმა</w:t>
      </w:r>
      <w:r>
        <w:rPr>
          <w:rFonts w:ascii="Sylfaen" w:hAnsi="Sylfaen" w:cs="Sylfaen"/>
          <w:bCs/>
          <w:sz w:val="22"/>
          <w:szCs w:val="22"/>
          <w:lang w:val="ka-GE"/>
        </w:rPr>
        <w:t xml:space="preserve">, ჩატარდა </w:t>
      </w:r>
      <w:r w:rsidRPr="00D67AC6">
        <w:rPr>
          <w:rFonts w:ascii="Sylfaen" w:hAnsi="Sylfaen" w:cs="Sylfaen"/>
          <w:bCs/>
          <w:sz w:val="22"/>
          <w:szCs w:val="22"/>
          <w:lang w:val="ka-GE"/>
        </w:rPr>
        <w:t>თამბაქოს გლობალური</w:t>
      </w:r>
      <w:r>
        <w:rPr>
          <w:rFonts w:ascii="Sylfaen" w:hAnsi="Sylfaen" w:cs="Sylfaen"/>
          <w:bCs/>
          <w:sz w:val="22"/>
          <w:szCs w:val="22"/>
          <w:lang w:val="ka-GE"/>
        </w:rPr>
        <w:t xml:space="preserve"> სასკოლო</w:t>
      </w:r>
      <w:r w:rsidRPr="00D67AC6">
        <w:rPr>
          <w:rFonts w:ascii="Sylfaen" w:hAnsi="Sylfaen" w:cs="Sylfaen"/>
          <w:bCs/>
          <w:sz w:val="22"/>
          <w:szCs w:val="22"/>
          <w:lang w:val="ka-GE"/>
        </w:rPr>
        <w:t xml:space="preserve"> კვლევა</w:t>
      </w:r>
      <w:r>
        <w:rPr>
          <w:rFonts w:ascii="Sylfaen" w:hAnsi="Sylfaen" w:cs="Sylfaen"/>
          <w:bCs/>
          <w:sz w:val="22"/>
          <w:szCs w:val="22"/>
          <w:lang w:val="ka-GE"/>
        </w:rPr>
        <w:t xml:space="preserve"> და სხვა.</w:t>
      </w:r>
    </w:p>
    <w:p w:rsidR="00641B0A" w:rsidRPr="001C0002" w:rsidRDefault="00641B0A" w:rsidP="00C13C1C">
      <w:pPr>
        <w:jc w:val="both"/>
        <w:rPr>
          <w:rFonts w:ascii="Sylfaen" w:hAnsi="Sylfaen"/>
          <w:sz w:val="22"/>
          <w:szCs w:val="22"/>
          <w:lang w:val="ka-GE"/>
        </w:rPr>
      </w:pPr>
    </w:p>
    <w:p w:rsidR="007A74BD" w:rsidRDefault="007A74BD" w:rsidP="00C13C1C">
      <w:pPr>
        <w:jc w:val="both"/>
        <w:rPr>
          <w:rFonts w:ascii="Sylfaen" w:hAnsi="Sylfaen" w:cs="Sylfaen"/>
          <w:bCs/>
          <w:sz w:val="22"/>
          <w:szCs w:val="22"/>
          <w:lang w:val="ka-GE"/>
        </w:rPr>
      </w:pPr>
      <w:r w:rsidRPr="001C0002">
        <w:rPr>
          <w:rFonts w:ascii="Sylfaen" w:hAnsi="Sylfaen" w:cs="Sylfaen"/>
          <w:bCs/>
          <w:sz w:val="22"/>
          <w:szCs w:val="22"/>
          <w:lang w:val="ka-GE"/>
        </w:rPr>
        <w:t>2013 წელს განხორციელდა</w:t>
      </w:r>
      <w:r w:rsidRPr="001C0002">
        <w:rPr>
          <w:rFonts w:cstheme="minorHAnsi"/>
          <w:bCs/>
          <w:sz w:val="22"/>
          <w:szCs w:val="22"/>
          <w:lang w:val="ka-GE"/>
        </w:rPr>
        <w:t xml:space="preserve"> </w:t>
      </w:r>
      <w:r w:rsidRPr="001C0002">
        <w:rPr>
          <w:rFonts w:ascii="Sylfaen" w:hAnsi="Sylfaen" w:cs="Sylfaen"/>
          <w:bCs/>
          <w:sz w:val="22"/>
          <w:szCs w:val="22"/>
          <w:lang w:val="ka-GE"/>
        </w:rPr>
        <w:t>ლუგარის</w:t>
      </w:r>
      <w:r w:rsidRPr="001C0002">
        <w:rPr>
          <w:rFonts w:cstheme="minorHAnsi"/>
          <w:bCs/>
          <w:sz w:val="22"/>
          <w:szCs w:val="22"/>
          <w:lang w:val="ka-GE"/>
        </w:rPr>
        <w:t xml:space="preserve"> </w:t>
      </w:r>
      <w:r w:rsidRPr="001C0002">
        <w:rPr>
          <w:rFonts w:ascii="Sylfaen" w:hAnsi="Sylfaen" w:cs="Sylfaen"/>
          <w:bCs/>
          <w:sz w:val="22"/>
          <w:szCs w:val="22"/>
          <w:lang w:val="ka-GE"/>
        </w:rPr>
        <w:t>ცენტრის</w:t>
      </w:r>
      <w:r w:rsidRPr="001C0002">
        <w:rPr>
          <w:rFonts w:cstheme="minorHAnsi"/>
          <w:bCs/>
          <w:sz w:val="22"/>
          <w:szCs w:val="22"/>
          <w:lang w:val="ka-GE"/>
        </w:rPr>
        <w:t xml:space="preserve"> </w:t>
      </w:r>
      <w:r w:rsidRPr="001C0002">
        <w:rPr>
          <w:rFonts w:ascii="Sylfaen" w:hAnsi="Sylfaen" w:cs="Sylfaen"/>
          <w:bCs/>
          <w:sz w:val="22"/>
          <w:szCs w:val="22"/>
          <w:lang w:val="ka-GE"/>
        </w:rPr>
        <w:t>სრული</w:t>
      </w:r>
      <w:r w:rsidRPr="001C0002">
        <w:rPr>
          <w:rFonts w:cstheme="minorHAnsi"/>
          <w:bCs/>
          <w:sz w:val="22"/>
          <w:szCs w:val="22"/>
          <w:lang w:val="ka-GE"/>
        </w:rPr>
        <w:t xml:space="preserve"> </w:t>
      </w:r>
      <w:r w:rsidRPr="001C0002">
        <w:rPr>
          <w:rFonts w:ascii="Sylfaen" w:hAnsi="Sylfaen" w:cs="Sylfaen"/>
          <w:bCs/>
          <w:sz w:val="22"/>
          <w:szCs w:val="22"/>
          <w:lang w:val="ka-GE"/>
        </w:rPr>
        <w:t>ფუნქციური</w:t>
      </w:r>
      <w:r w:rsidRPr="001C0002">
        <w:rPr>
          <w:rFonts w:cstheme="minorHAnsi"/>
          <w:bCs/>
          <w:sz w:val="22"/>
          <w:szCs w:val="22"/>
          <w:lang w:val="ka-GE"/>
        </w:rPr>
        <w:t xml:space="preserve"> </w:t>
      </w:r>
      <w:r w:rsidRPr="001C0002">
        <w:rPr>
          <w:rFonts w:ascii="Sylfaen" w:hAnsi="Sylfaen" w:cs="Sylfaen"/>
          <w:bCs/>
          <w:sz w:val="22"/>
          <w:szCs w:val="22"/>
          <w:lang w:val="ka-GE"/>
        </w:rPr>
        <w:t>ინტეგრაცია</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დაავადებათა</w:t>
      </w:r>
      <w:r w:rsidRPr="001C0002">
        <w:rPr>
          <w:rFonts w:cstheme="minorHAnsi"/>
          <w:bCs/>
          <w:sz w:val="22"/>
          <w:szCs w:val="22"/>
          <w:lang w:val="ka-GE"/>
        </w:rPr>
        <w:t xml:space="preserve"> </w:t>
      </w:r>
      <w:r w:rsidRPr="001C0002">
        <w:rPr>
          <w:rFonts w:ascii="Sylfaen" w:hAnsi="Sylfaen" w:cs="Sylfaen"/>
          <w:bCs/>
          <w:sz w:val="22"/>
          <w:szCs w:val="22"/>
          <w:lang w:val="ka-GE"/>
        </w:rPr>
        <w:t>კონტროლის</w:t>
      </w:r>
      <w:r w:rsidRPr="001C0002">
        <w:rPr>
          <w:rFonts w:cstheme="minorHAnsi"/>
          <w:bCs/>
          <w:sz w:val="22"/>
          <w:szCs w:val="22"/>
          <w:lang w:val="ka-GE"/>
        </w:rPr>
        <w:t xml:space="preserve"> </w:t>
      </w:r>
      <w:r w:rsidRPr="001C0002">
        <w:rPr>
          <w:rFonts w:ascii="Sylfaen" w:hAnsi="Sylfaen" w:cs="Sylfaen"/>
          <w:bCs/>
          <w:sz w:val="22"/>
          <w:szCs w:val="22"/>
          <w:lang w:val="ka-GE"/>
        </w:rPr>
        <w:t>ეროვნული</w:t>
      </w:r>
      <w:r w:rsidRPr="001C0002">
        <w:rPr>
          <w:rFonts w:cstheme="minorHAnsi"/>
          <w:bCs/>
          <w:sz w:val="22"/>
          <w:szCs w:val="22"/>
          <w:lang w:val="ka-GE"/>
        </w:rPr>
        <w:t xml:space="preserve"> </w:t>
      </w:r>
      <w:r w:rsidRPr="001C0002">
        <w:rPr>
          <w:rFonts w:ascii="Sylfaen" w:hAnsi="Sylfaen" w:cs="Sylfaen"/>
          <w:bCs/>
          <w:sz w:val="22"/>
          <w:szCs w:val="22"/>
          <w:lang w:val="ka-GE"/>
        </w:rPr>
        <w:t>ცენტრის</w:t>
      </w:r>
      <w:r w:rsidRPr="001C0002">
        <w:rPr>
          <w:rFonts w:cstheme="minorHAnsi"/>
          <w:bCs/>
          <w:sz w:val="22"/>
          <w:szCs w:val="22"/>
          <w:lang w:val="ka-GE"/>
        </w:rPr>
        <w:t xml:space="preserve"> </w:t>
      </w:r>
      <w:r w:rsidRPr="001C0002">
        <w:rPr>
          <w:rFonts w:ascii="Sylfaen" w:hAnsi="Sylfaen" w:cs="Sylfaen"/>
          <w:bCs/>
          <w:sz w:val="22"/>
          <w:szCs w:val="22"/>
          <w:lang w:val="ka-GE"/>
        </w:rPr>
        <w:t>ორგანიზაციულ</w:t>
      </w:r>
      <w:r w:rsidRPr="001C0002">
        <w:rPr>
          <w:rFonts w:cstheme="minorHAnsi"/>
          <w:bCs/>
          <w:sz w:val="22"/>
          <w:szCs w:val="22"/>
          <w:lang w:val="ka-GE"/>
        </w:rPr>
        <w:t xml:space="preserve"> </w:t>
      </w:r>
      <w:r w:rsidRPr="001C0002">
        <w:rPr>
          <w:rFonts w:ascii="Sylfaen" w:hAnsi="Sylfaen" w:cs="Sylfaen"/>
          <w:bCs/>
          <w:sz w:val="22"/>
          <w:szCs w:val="22"/>
          <w:lang w:val="ka-GE"/>
        </w:rPr>
        <w:t>სტრუქტურაში</w:t>
      </w:r>
      <w:r w:rsidR="00D67AC6">
        <w:rPr>
          <w:rFonts w:ascii="Sylfaen" w:hAnsi="Sylfaen" w:cs="Sylfaen"/>
          <w:bCs/>
          <w:sz w:val="22"/>
          <w:szCs w:val="22"/>
          <w:lang w:val="ka-GE"/>
        </w:rPr>
        <w:t>.</w:t>
      </w:r>
      <w:r w:rsidR="00561D0D">
        <w:rPr>
          <w:rFonts w:ascii="Sylfaen" w:hAnsi="Sylfaen" w:cs="Sylfaen"/>
          <w:bCs/>
          <w:sz w:val="22"/>
          <w:szCs w:val="22"/>
          <w:lang w:val="ka-GE"/>
        </w:rPr>
        <w:t xml:space="preserve"> </w:t>
      </w:r>
      <w:r w:rsidR="00D67AC6">
        <w:rPr>
          <w:rFonts w:ascii="Sylfaen" w:hAnsi="Sylfaen" w:cs="Sylfaen"/>
          <w:bCs/>
          <w:sz w:val="22"/>
          <w:szCs w:val="22"/>
          <w:lang w:val="ka-GE"/>
        </w:rPr>
        <w:t xml:space="preserve"> </w:t>
      </w:r>
      <w:r w:rsidR="00561D0D" w:rsidRPr="00561D0D">
        <w:rPr>
          <w:rFonts w:ascii="Sylfaen" w:hAnsi="Sylfaen" w:cs="Sylfaen"/>
          <w:bCs/>
          <w:sz w:val="22"/>
          <w:szCs w:val="22"/>
          <w:lang w:val="ka-GE"/>
        </w:rPr>
        <w:t>ლუგარის ცენტრი ქვეყნის ლაბორატორიული ქსელის უმაღლესი დონის თანამედროვე დონეზე აღჭურვილი დაწესებულებაა, რომელიც წარმოადგენს საქართველოს საზოგადოებრივი ჯანდაცვის სისტემის რეფერალურ ლაბორატორიას, სადაც ხორციელდება ადამიანისა  და  ცხოველთა  საშიშ  დაავადებათა  გამომწვევი  პათოგენების დროული აღმოჩენა და იდენტიფიკაცია „ერთიანი ჯანმრთელობის“ პრინციპით.</w:t>
      </w:r>
      <w:r w:rsidR="00561D0D">
        <w:rPr>
          <w:rFonts w:ascii="Sylfaen" w:hAnsi="Sylfaen" w:cs="Sylfaen"/>
          <w:bCs/>
          <w:sz w:val="22"/>
          <w:szCs w:val="22"/>
          <w:lang w:val="ka-GE"/>
        </w:rPr>
        <w:t xml:space="preserve"> </w:t>
      </w:r>
      <w:r w:rsidR="00561D0D" w:rsidRPr="00561D0D">
        <w:rPr>
          <w:rFonts w:ascii="Sylfaen" w:hAnsi="Sylfaen" w:cs="Sylfaen"/>
          <w:bCs/>
          <w:sz w:val="22"/>
          <w:szCs w:val="22"/>
          <w:lang w:val="ka-GE"/>
        </w:rPr>
        <w:t>ლუგარის სჯ კვლევითი ცენტრი ერთადერთი მე-3 ლაბორატორიაა არა მხოლოდ საქართველოში, არამედ მთელს კავკასიისა და ცენტრალური აზიის რეგიონში.</w:t>
      </w:r>
      <w:r w:rsidR="00561D0D">
        <w:rPr>
          <w:rFonts w:ascii="Sylfaen" w:hAnsi="Sylfaen" w:cs="Sylfaen"/>
          <w:bCs/>
          <w:sz w:val="22"/>
          <w:szCs w:val="22"/>
          <w:lang w:val="ka-GE"/>
        </w:rPr>
        <w:t xml:space="preserve"> აღსანიშნავია სამეცნიერო საქმიანობის კუთხით ბოლო წლებში განხორციელებული აქტივობები:  </w:t>
      </w:r>
      <w:r w:rsidR="003F7908" w:rsidRPr="00561D0D">
        <w:rPr>
          <w:rFonts w:ascii="Sylfaen" w:hAnsi="Sylfaen" w:cs="Sylfaen"/>
          <w:bCs/>
          <w:sz w:val="22"/>
          <w:szCs w:val="22"/>
          <w:lang w:val="ka-GE"/>
        </w:rPr>
        <w:t>Orthopoxvirus-ის ახალი სახეობის</w:t>
      </w:r>
      <w:r w:rsidR="003F7908">
        <w:rPr>
          <w:rFonts w:ascii="Sylfaen" w:hAnsi="Sylfaen" w:cs="Sylfaen"/>
          <w:bCs/>
          <w:sz w:val="22"/>
          <w:szCs w:val="22"/>
          <w:lang w:val="ka-GE"/>
        </w:rPr>
        <w:t xml:space="preserve"> და </w:t>
      </w:r>
      <w:r w:rsidR="00561D0D" w:rsidRPr="00561D0D">
        <w:rPr>
          <w:rFonts w:ascii="Sylfaen" w:hAnsi="Sylfaen" w:cs="Sylfaen"/>
          <w:bCs/>
          <w:sz w:val="22"/>
          <w:szCs w:val="22"/>
          <w:lang w:val="ka-GE"/>
        </w:rPr>
        <w:t>Bartonella-ს ახალი სახეობების</w:t>
      </w:r>
      <w:r w:rsidR="00561D0D">
        <w:rPr>
          <w:rFonts w:ascii="Sylfaen" w:hAnsi="Sylfaen" w:cs="Sylfaen"/>
          <w:bCs/>
          <w:sz w:val="22"/>
          <w:szCs w:val="22"/>
          <w:lang w:val="ka-GE"/>
        </w:rPr>
        <w:t xml:space="preserve"> </w:t>
      </w:r>
      <w:r w:rsidR="00561D0D" w:rsidRPr="00561D0D">
        <w:rPr>
          <w:rFonts w:ascii="Sylfaen" w:hAnsi="Sylfaen" w:cs="Sylfaen"/>
          <w:bCs/>
          <w:sz w:val="22"/>
          <w:szCs w:val="22"/>
          <w:lang w:val="ka-GE"/>
        </w:rPr>
        <w:t>აღმოჩენა</w:t>
      </w:r>
      <w:r w:rsidR="00561D0D">
        <w:rPr>
          <w:rFonts w:ascii="Sylfaen" w:hAnsi="Sylfaen" w:cs="Sylfaen"/>
          <w:bCs/>
          <w:sz w:val="22"/>
          <w:szCs w:val="22"/>
          <w:lang w:val="ka-GE"/>
        </w:rPr>
        <w:t xml:space="preserve">, </w:t>
      </w:r>
      <w:r w:rsidR="003F7908" w:rsidRPr="00561D0D">
        <w:rPr>
          <w:rFonts w:ascii="Sylfaen" w:hAnsi="Sylfaen" w:cs="Sylfaen"/>
          <w:bCs/>
          <w:sz w:val="22"/>
          <w:szCs w:val="22"/>
          <w:lang w:val="ka-GE"/>
        </w:rPr>
        <w:t>მსოფლიოში პირველად Janibacter -ის აღმოჩენა კლინიკურ ნიმუშში</w:t>
      </w:r>
      <w:r w:rsidR="003F7908">
        <w:rPr>
          <w:rFonts w:ascii="Sylfaen" w:hAnsi="Sylfaen" w:cs="Sylfaen"/>
          <w:bCs/>
          <w:sz w:val="22"/>
          <w:szCs w:val="22"/>
          <w:lang w:val="ka-GE"/>
        </w:rPr>
        <w:t xml:space="preserve">, </w:t>
      </w:r>
      <w:r w:rsidR="00561D0D">
        <w:rPr>
          <w:rFonts w:ascii="Sylfaen" w:hAnsi="Sylfaen" w:cs="Sylfaen"/>
          <w:bCs/>
          <w:sz w:val="22"/>
          <w:szCs w:val="22"/>
          <w:lang w:val="ka-GE"/>
        </w:rPr>
        <w:t xml:space="preserve">მრავალი სამეცნიერო კვლევის შედეგი წარდგენილია მსოფლიოს რეიტინგულ ჟურნალებსა და სამეცნიერო სიმპოზიუმებსა და კონგრესებზე.  </w:t>
      </w:r>
    </w:p>
    <w:p w:rsidR="00D67AC6" w:rsidRDefault="00D67AC6" w:rsidP="00C13C1C">
      <w:pPr>
        <w:jc w:val="both"/>
        <w:rPr>
          <w:rFonts w:ascii="Sylfaen" w:hAnsi="Sylfaen" w:cs="Sylfaen"/>
          <w:bCs/>
          <w:sz w:val="22"/>
          <w:szCs w:val="22"/>
          <w:lang w:val="ka-GE"/>
        </w:rPr>
      </w:pPr>
    </w:p>
    <w:p w:rsidR="00D67AC6" w:rsidRDefault="00D67AC6" w:rsidP="00C13C1C">
      <w:pPr>
        <w:jc w:val="both"/>
        <w:rPr>
          <w:rFonts w:ascii="Sylfaen" w:hAnsi="Sylfaen" w:cs="Sylfaen"/>
          <w:bCs/>
          <w:sz w:val="22"/>
          <w:szCs w:val="22"/>
          <w:lang w:val="ka-GE"/>
        </w:rPr>
      </w:pPr>
      <w:r w:rsidRPr="00D67AC6">
        <w:rPr>
          <w:rFonts w:ascii="Sylfaen" w:hAnsi="Sylfaen" w:cs="Sylfaen"/>
          <w:bCs/>
          <w:sz w:val="22"/>
          <w:szCs w:val="22"/>
          <w:lang w:val="ka-GE"/>
        </w:rPr>
        <w:lastRenderedPageBreak/>
        <w:t>2013 წლიდან ცენტრი წარმოადგენს შიდსთან, ტუბრეკულოზსა და მალარიასთან ბროლის გლობალური ფონდის საქართველოსთვის გამოყოფილი გრანტების ძირითად მიმღებ ორგანიზაციას</w:t>
      </w:r>
      <w:r>
        <w:rPr>
          <w:rFonts w:ascii="Sylfaen" w:hAnsi="Sylfaen" w:cs="Sylfaen"/>
          <w:bCs/>
          <w:sz w:val="22"/>
          <w:szCs w:val="22"/>
          <w:lang w:val="ka-GE"/>
        </w:rPr>
        <w:t xml:space="preserve">, დღეისათვის ხორციელდება ორი </w:t>
      </w:r>
      <w:r w:rsidRPr="00D67AC6">
        <w:rPr>
          <w:rFonts w:ascii="Sylfaen" w:hAnsi="Sylfaen" w:cs="Sylfaen"/>
          <w:bCs/>
          <w:sz w:val="22"/>
          <w:szCs w:val="22"/>
          <w:lang w:val="ka-GE"/>
        </w:rPr>
        <w:t>პროგრამ</w:t>
      </w:r>
      <w:r>
        <w:rPr>
          <w:rFonts w:ascii="Sylfaen" w:hAnsi="Sylfaen" w:cs="Sylfaen"/>
          <w:bCs/>
          <w:sz w:val="22"/>
          <w:szCs w:val="22"/>
          <w:lang w:val="ka-GE"/>
        </w:rPr>
        <w:t>ა</w:t>
      </w:r>
      <w:r w:rsidRPr="00D67AC6">
        <w:rPr>
          <w:rFonts w:ascii="Sylfaen" w:hAnsi="Sylfaen" w:cs="Sylfaen"/>
          <w:bCs/>
          <w:sz w:val="22"/>
          <w:szCs w:val="22"/>
          <w:lang w:val="ka-GE"/>
        </w:rPr>
        <w:t>: „ყველა ფორმის ტუბერკულოზის ხარისხიან დიაგნოსტიკასა და მკურნალობაზე უნივერსალური ხელმისაწვდომობის“ და „საქართველოში აივ  ინფექცია/შიდსის პრევენციის მიზნით არსებული ეროვნული რეაგირების მხარდაჭერა, აივ ინფექცია/შიდსით დაავადებულთა სიცოცხლის მაჩვენებლების გაუმჯობესება მკურნალობისა და მოვლის ღონისძიებების გაძლიერების გზით“.</w:t>
      </w:r>
    </w:p>
    <w:p w:rsidR="00D67AC6" w:rsidRDefault="00D67AC6" w:rsidP="00C13C1C">
      <w:pPr>
        <w:jc w:val="both"/>
        <w:rPr>
          <w:rFonts w:ascii="Sylfaen" w:hAnsi="Sylfaen" w:cs="Sylfaen"/>
          <w:bCs/>
          <w:sz w:val="22"/>
          <w:szCs w:val="22"/>
          <w:lang w:val="ka-GE"/>
        </w:rPr>
      </w:pPr>
    </w:p>
    <w:p w:rsidR="007A74BD" w:rsidRPr="001C0002" w:rsidRDefault="007A74BD" w:rsidP="00C13C1C">
      <w:pPr>
        <w:jc w:val="both"/>
        <w:rPr>
          <w:rFonts w:cstheme="minorHAnsi"/>
          <w:sz w:val="22"/>
          <w:szCs w:val="22"/>
          <w:lang w:val="ka-GE"/>
        </w:rPr>
      </w:pPr>
      <w:r w:rsidRPr="001C0002">
        <w:rPr>
          <w:rFonts w:ascii="Sylfaen" w:hAnsi="Sylfaen" w:cs="Sylfaen"/>
          <w:bCs/>
          <w:sz w:val="22"/>
          <w:szCs w:val="22"/>
          <w:lang w:val="ka-GE"/>
        </w:rPr>
        <w:t>2014 წლიდან საქართველო  აქტიურად ჩაერთო გლობალური</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უსაფრთხოების ახალ</w:t>
      </w:r>
      <w:r w:rsidRPr="001C0002">
        <w:rPr>
          <w:rFonts w:cstheme="minorHAnsi"/>
          <w:bCs/>
          <w:sz w:val="22"/>
          <w:szCs w:val="22"/>
          <w:lang w:val="ka-GE"/>
        </w:rPr>
        <w:t xml:space="preserve"> </w:t>
      </w:r>
      <w:r w:rsidRPr="001C0002">
        <w:rPr>
          <w:rFonts w:ascii="Sylfaen" w:hAnsi="Sylfaen" w:cs="Sylfaen"/>
          <w:bCs/>
          <w:sz w:val="22"/>
          <w:szCs w:val="22"/>
          <w:lang w:val="ka-GE"/>
        </w:rPr>
        <w:t>ინიციატივაში,</w:t>
      </w:r>
      <w:r w:rsidR="00E618B3">
        <w:rPr>
          <w:rFonts w:ascii="Sylfaen" w:hAnsi="Sylfaen" w:cs="Sylfaen"/>
          <w:bCs/>
          <w:sz w:val="22"/>
          <w:szCs w:val="22"/>
          <w:lang w:val="ka-GE"/>
        </w:rPr>
        <w:t xml:space="preserve"> დაავადებათა კონტროლის </w:t>
      </w:r>
      <w:r w:rsidRPr="001C0002">
        <w:rPr>
          <w:rFonts w:ascii="Sylfaen" w:hAnsi="Sylfaen" w:cs="Sylfaen"/>
          <w:bCs/>
          <w:sz w:val="22"/>
          <w:szCs w:val="22"/>
          <w:lang w:val="ka-GE"/>
        </w:rPr>
        <w:t>ცენტრი წამყვანი ორგანიზაციაა ამ მხრივაც,</w:t>
      </w:r>
      <w:r w:rsidRPr="001C0002">
        <w:rPr>
          <w:rFonts w:cstheme="minorHAnsi"/>
          <w:bCs/>
          <w:sz w:val="22"/>
          <w:szCs w:val="22"/>
          <w:lang w:val="ka-GE"/>
        </w:rPr>
        <w:t xml:space="preserve"> </w:t>
      </w:r>
      <w:r w:rsidRPr="001C0002">
        <w:rPr>
          <w:rFonts w:ascii="Sylfaen" w:hAnsi="Sylfaen" w:cs="Sylfaen"/>
          <w:bCs/>
          <w:sz w:val="22"/>
          <w:szCs w:val="22"/>
          <w:lang w:val="ka-GE"/>
        </w:rPr>
        <w:t>იგი</w:t>
      </w:r>
      <w:r w:rsidRPr="001C0002">
        <w:rPr>
          <w:rFonts w:cstheme="minorHAnsi"/>
          <w:bCs/>
          <w:sz w:val="22"/>
          <w:szCs w:val="22"/>
          <w:lang w:val="ka-GE"/>
        </w:rPr>
        <w:t xml:space="preserve"> </w:t>
      </w:r>
      <w:r w:rsidRPr="001C0002">
        <w:rPr>
          <w:rFonts w:ascii="Sylfaen" w:hAnsi="Sylfaen" w:cs="Sylfaen"/>
          <w:bCs/>
          <w:sz w:val="22"/>
          <w:szCs w:val="22"/>
          <w:lang w:val="ka-GE"/>
        </w:rPr>
        <w:t>არის</w:t>
      </w:r>
      <w:r w:rsidRPr="001C0002">
        <w:rPr>
          <w:rFonts w:cstheme="minorHAnsi"/>
          <w:bCs/>
          <w:sz w:val="22"/>
          <w:szCs w:val="22"/>
          <w:lang w:val="ka-GE"/>
        </w:rPr>
        <w:t xml:space="preserve">  „</w:t>
      </w:r>
      <w:r w:rsidRPr="001C0002">
        <w:rPr>
          <w:rFonts w:ascii="Sylfaen" w:hAnsi="Sylfaen" w:cs="Sylfaen"/>
          <w:bCs/>
          <w:sz w:val="22"/>
          <w:szCs w:val="22"/>
          <w:lang w:val="ka-GE"/>
        </w:rPr>
        <w:t>რეალურ</w:t>
      </w:r>
      <w:r w:rsidRPr="001C0002">
        <w:rPr>
          <w:rFonts w:cstheme="minorHAnsi"/>
          <w:bCs/>
          <w:sz w:val="22"/>
          <w:szCs w:val="22"/>
          <w:lang w:val="ka-GE"/>
        </w:rPr>
        <w:t xml:space="preserve"> </w:t>
      </w:r>
      <w:r w:rsidRPr="001C0002">
        <w:rPr>
          <w:rFonts w:ascii="Sylfaen" w:hAnsi="Sylfaen" w:cs="Sylfaen"/>
          <w:bCs/>
          <w:sz w:val="22"/>
          <w:szCs w:val="22"/>
          <w:lang w:val="ka-GE"/>
        </w:rPr>
        <w:t>დროში</w:t>
      </w:r>
      <w:r w:rsidRPr="001C0002">
        <w:rPr>
          <w:rFonts w:cstheme="minorHAnsi"/>
          <w:bCs/>
          <w:sz w:val="22"/>
          <w:szCs w:val="22"/>
          <w:lang w:val="ka-GE"/>
        </w:rPr>
        <w:t xml:space="preserve"> </w:t>
      </w:r>
      <w:r w:rsidRPr="001C0002">
        <w:rPr>
          <w:rFonts w:ascii="Sylfaen" w:hAnsi="Sylfaen" w:cs="Sylfaen"/>
          <w:bCs/>
          <w:sz w:val="22"/>
          <w:szCs w:val="22"/>
          <w:lang w:val="ka-GE"/>
        </w:rPr>
        <w:t>ბიოზედამხედველობის</w:t>
      </w:r>
      <w:r w:rsidRPr="001C0002">
        <w:rPr>
          <w:rFonts w:cstheme="minorHAnsi"/>
          <w:bCs/>
          <w:sz w:val="22"/>
          <w:szCs w:val="22"/>
          <w:lang w:val="ka-GE"/>
        </w:rPr>
        <w:t xml:space="preserve">“ </w:t>
      </w:r>
      <w:r w:rsidRPr="001C0002">
        <w:rPr>
          <w:rFonts w:ascii="Sylfaen" w:hAnsi="Sylfaen" w:cs="Sylfaen"/>
          <w:bCs/>
          <w:sz w:val="22"/>
          <w:szCs w:val="22"/>
          <w:lang w:val="ka-GE"/>
        </w:rPr>
        <w:t>სამოქმედო</w:t>
      </w:r>
      <w:r w:rsidRPr="001C0002">
        <w:rPr>
          <w:rFonts w:cstheme="minorHAnsi"/>
          <w:bCs/>
          <w:sz w:val="22"/>
          <w:szCs w:val="22"/>
          <w:lang w:val="ka-GE"/>
        </w:rPr>
        <w:t xml:space="preserve"> </w:t>
      </w:r>
      <w:r w:rsidRPr="001C0002">
        <w:rPr>
          <w:rFonts w:ascii="Sylfaen" w:hAnsi="Sylfaen" w:cs="Sylfaen"/>
          <w:bCs/>
          <w:sz w:val="22"/>
          <w:szCs w:val="22"/>
          <w:lang w:val="ka-GE"/>
        </w:rPr>
        <w:t>პაკეტის</w:t>
      </w:r>
      <w:r w:rsidRPr="001C0002">
        <w:rPr>
          <w:rFonts w:cstheme="minorHAnsi"/>
          <w:bCs/>
          <w:sz w:val="22"/>
          <w:szCs w:val="22"/>
          <w:lang w:val="ka-GE"/>
        </w:rPr>
        <w:t xml:space="preserve"> </w:t>
      </w:r>
      <w:r w:rsidRPr="001C0002">
        <w:rPr>
          <w:rFonts w:ascii="Sylfaen" w:hAnsi="Sylfaen" w:cs="Sylfaen"/>
          <w:bCs/>
          <w:sz w:val="22"/>
          <w:szCs w:val="22"/>
          <w:lang w:val="ka-GE"/>
        </w:rPr>
        <w:t>ლიდერი</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ზოონოზური</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დაავადებების</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ეროვნული</w:t>
      </w:r>
      <w:r w:rsidRPr="001C0002">
        <w:rPr>
          <w:rFonts w:cstheme="minorHAnsi"/>
          <w:bCs/>
          <w:sz w:val="22"/>
          <w:szCs w:val="22"/>
          <w:lang w:val="ka-GE"/>
        </w:rPr>
        <w:t xml:space="preserve"> </w:t>
      </w:r>
      <w:r w:rsidRPr="001C0002">
        <w:rPr>
          <w:rFonts w:ascii="Sylfaen" w:hAnsi="Sylfaen" w:cs="Sylfaen"/>
          <w:bCs/>
          <w:sz w:val="22"/>
          <w:szCs w:val="22"/>
          <w:lang w:val="ka-GE"/>
        </w:rPr>
        <w:t>ლაბორატორიული</w:t>
      </w:r>
      <w:r w:rsidRPr="001C0002">
        <w:rPr>
          <w:rFonts w:cstheme="minorHAnsi"/>
          <w:bCs/>
          <w:sz w:val="22"/>
          <w:szCs w:val="22"/>
          <w:lang w:val="ka-GE"/>
        </w:rPr>
        <w:t xml:space="preserve"> </w:t>
      </w:r>
      <w:r w:rsidRPr="001C0002">
        <w:rPr>
          <w:rFonts w:ascii="Sylfaen" w:hAnsi="Sylfaen" w:cs="Sylfaen"/>
          <w:bCs/>
          <w:sz w:val="22"/>
          <w:szCs w:val="22"/>
          <w:lang w:val="ka-GE"/>
        </w:rPr>
        <w:t>სისტემის</w:t>
      </w:r>
      <w:r w:rsidRPr="001C0002">
        <w:rPr>
          <w:rFonts w:cstheme="minorHAnsi"/>
          <w:bCs/>
          <w:sz w:val="22"/>
          <w:szCs w:val="22"/>
          <w:lang w:val="ka-GE"/>
        </w:rPr>
        <w:t xml:space="preserve">“ </w:t>
      </w:r>
      <w:r w:rsidRPr="001C0002">
        <w:rPr>
          <w:rFonts w:ascii="Sylfaen" w:hAnsi="Sylfaen" w:cs="Sylfaen"/>
          <w:bCs/>
          <w:sz w:val="22"/>
          <w:szCs w:val="22"/>
          <w:lang w:val="ka-GE"/>
        </w:rPr>
        <w:t>სამოქმედო</w:t>
      </w:r>
      <w:r w:rsidRPr="001C0002">
        <w:rPr>
          <w:rFonts w:cstheme="minorHAnsi"/>
          <w:bCs/>
          <w:sz w:val="22"/>
          <w:szCs w:val="22"/>
          <w:lang w:val="ka-GE"/>
        </w:rPr>
        <w:t xml:space="preserve"> </w:t>
      </w:r>
      <w:r w:rsidRPr="001C0002">
        <w:rPr>
          <w:rFonts w:ascii="Sylfaen" w:hAnsi="Sylfaen" w:cs="Sylfaen"/>
          <w:bCs/>
          <w:sz w:val="22"/>
          <w:szCs w:val="22"/>
          <w:lang w:val="ka-GE"/>
        </w:rPr>
        <w:t>პაკეტების</w:t>
      </w:r>
      <w:r w:rsidRPr="001C0002">
        <w:rPr>
          <w:rFonts w:cstheme="minorHAnsi"/>
          <w:bCs/>
          <w:sz w:val="22"/>
          <w:szCs w:val="22"/>
          <w:lang w:val="ka-GE"/>
        </w:rPr>
        <w:t xml:space="preserve"> </w:t>
      </w:r>
      <w:r w:rsidRPr="001C0002">
        <w:rPr>
          <w:rFonts w:ascii="Sylfaen" w:hAnsi="Sylfaen" w:cs="Sylfaen"/>
          <w:bCs/>
          <w:sz w:val="22"/>
          <w:szCs w:val="22"/>
          <w:lang w:val="ka-GE"/>
        </w:rPr>
        <w:t>მხარდამჭერი</w:t>
      </w:r>
      <w:r w:rsidRPr="001C0002">
        <w:rPr>
          <w:rFonts w:cstheme="minorHAnsi"/>
          <w:sz w:val="22"/>
          <w:szCs w:val="22"/>
          <w:lang w:val="ka-GE"/>
        </w:rPr>
        <w:t>.</w:t>
      </w:r>
    </w:p>
    <w:p w:rsidR="007A74BD" w:rsidRPr="001C0002" w:rsidRDefault="007A74BD" w:rsidP="00C13C1C">
      <w:pPr>
        <w:jc w:val="both"/>
        <w:rPr>
          <w:rFonts w:ascii="Sylfaen" w:hAnsi="Sylfaen" w:cs="Sylfaen"/>
          <w:bCs/>
          <w:sz w:val="22"/>
          <w:szCs w:val="22"/>
          <w:lang w:val="ka-GE"/>
        </w:rPr>
      </w:pPr>
    </w:p>
    <w:p w:rsidR="008413FC" w:rsidRPr="00CC2D37" w:rsidRDefault="008413FC" w:rsidP="00C13C1C">
      <w:pPr>
        <w:jc w:val="both"/>
        <w:rPr>
          <w:rFonts w:ascii="Sylfaen" w:hAnsi="Sylfaen" w:cstheme="minorHAnsi"/>
          <w:sz w:val="22"/>
          <w:szCs w:val="22"/>
          <w:lang w:val="ka-GE"/>
        </w:rPr>
      </w:pPr>
      <w:r w:rsidRPr="001C0002">
        <w:rPr>
          <w:rFonts w:cstheme="minorHAnsi"/>
          <w:bCs/>
          <w:sz w:val="22"/>
          <w:szCs w:val="22"/>
          <w:lang w:val="ka-GE"/>
        </w:rPr>
        <w:t xml:space="preserve">2014 </w:t>
      </w:r>
      <w:r w:rsidRPr="001C0002">
        <w:rPr>
          <w:rFonts w:ascii="Sylfaen" w:hAnsi="Sylfaen" w:cs="Sylfaen"/>
          <w:bCs/>
          <w:sz w:val="22"/>
          <w:szCs w:val="22"/>
          <w:lang w:val="ka-GE"/>
        </w:rPr>
        <w:t>წლის</w:t>
      </w:r>
      <w:r w:rsidRPr="001C0002">
        <w:rPr>
          <w:rFonts w:cstheme="minorHAnsi"/>
          <w:bCs/>
          <w:sz w:val="22"/>
          <w:szCs w:val="22"/>
          <w:lang w:val="ka-GE"/>
        </w:rPr>
        <w:t xml:space="preserve"> </w:t>
      </w:r>
      <w:r w:rsidRPr="001C0002">
        <w:rPr>
          <w:rFonts w:ascii="Sylfaen" w:hAnsi="Sylfaen" w:cs="Sylfaen"/>
          <w:bCs/>
          <w:sz w:val="22"/>
          <w:szCs w:val="22"/>
          <w:lang w:val="ka-GE"/>
        </w:rPr>
        <w:t>ეროვნული</w:t>
      </w:r>
      <w:r w:rsidRPr="001C0002">
        <w:rPr>
          <w:rFonts w:cstheme="minorHAnsi"/>
          <w:bCs/>
          <w:sz w:val="22"/>
          <w:szCs w:val="22"/>
          <w:lang w:val="ka-GE"/>
        </w:rPr>
        <w:t xml:space="preserve"> </w:t>
      </w:r>
      <w:r w:rsidRPr="001C0002">
        <w:rPr>
          <w:rFonts w:ascii="Sylfaen" w:hAnsi="Sylfaen" w:cs="Sylfaen"/>
          <w:bCs/>
          <w:sz w:val="22"/>
          <w:szCs w:val="22"/>
          <w:lang w:val="ka-GE"/>
        </w:rPr>
        <w:t>სამოქმედო</w:t>
      </w:r>
      <w:r w:rsidRPr="001C0002">
        <w:rPr>
          <w:rFonts w:cstheme="minorHAnsi"/>
          <w:bCs/>
          <w:sz w:val="22"/>
          <w:szCs w:val="22"/>
          <w:lang w:val="ka-GE"/>
        </w:rPr>
        <w:t xml:space="preserve"> </w:t>
      </w:r>
      <w:r w:rsidRPr="001C0002">
        <w:rPr>
          <w:rFonts w:ascii="Sylfaen" w:hAnsi="Sylfaen" w:cs="Sylfaen"/>
          <w:bCs/>
          <w:sz w:val="22"/>
          <w:szCs w:val="22"/>
          <w:lang w:val="ka-GE"/>
        </w:rPr>
        <w:t>გეგმის</w:t>
      </w:r>
      <w:r w:rsidRPr="001C0002">
        <w:rPr>
          <w:rFonts w:cstheme="minorHAnsi"/>
          <w:bCs/>
          <w:sz w:val="22"/>
          <w:szCs w:val="22"/>
          <w:lang w:val="ka-GE"/>
        </w:rPr>
        <w:t xml:space="preserve"> </w:t>
      </w:r>
      <w:r w:rsidRPr="001C0002">
        <w:rPr>
          <w:rFonts w:ascii="Sylfaen" w:hAnsi="Sylfaen" w:cs="Sylfaen"/>
          <w:bCs/>
          <w:sz w:val="22"/>
          <w:szCs w:val="22"/>
          <w:lang w:val="ka-GE"/>
        </w:rPr>
        <w:t>განრიგისა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საქართველო</w:t>
      </w:r>
      <w:r w:rsidRPr="001C0002">
        <w:rPr>
          <w:rFonts w:cstheme="minorHAnsi"/>
          <w:bCs/>
          <w:sz w:val="22"/>
          <w:szCs w:val="22"/>
          <w:lang w:val="ka-GE"/>
        </w:rPr>
        <w:t>-</w:t>
      </w:r>
      <w:r w:rsidRPr="001C0002">
        <w:rPr>
          <w:rFonts w:ascii="Sylfaen" w:hAnsi="Sylfaen" w:cs="Sylfaen"/>
          <w:bCs/>
          <w:sz w:val="22"/>
          <w:szCs w:val="22"/>
          <w:lang w:val="ka-GE"/>
        </w:rPr>
        <w:t>ევროკავშირს</w:t>
      </w:r>
      <w:r w:rsidRPr="001C0002">
        <w:rPr>
          <w:rFonts w:cstheme="minorHAnsi"/>
          <w:bCs/>
          <w:sz w:val="22"/>
          <w:szCs w:val="22"/>
          <w:lang w:val="ka-GE"/>
        </w:rPr>
        <w:t xml:space="preserve"> </w:t>
      </w:r>
      <w:r w:rsidRPr="001C0002">
        <w:rPr>
          <w:rFonts w:ascii="Sylfaen" w:hAnsi="Sylfaen" w:cs="Sylfaen"/>
          <w:bCs/>
          <w:sz w:val="22"/>
          <w:szCs w:val="22"/>
          <w:lang w:val="ka-GE"/>
        </w:rPr>
        <w:t>შორის</w:t>
      </w:r>
      <w:r w:rsidRPr="001C0002">
        <w:rPr>
          <w:rFonts w:cstheme="minorHAnsi"/>
          <w:bCs/>
          <w:sz w:val="22"/>
          <w:szCs w:val="22"/>
          <w:lang w:val="ka-GE"/>
        </w:rPr>
        <w:t xml:space="preserve"> </w:t>
      </w:r>
      <w:r w:rsidRPr="001C0002">
        <w:rPr>
          <w:rFonts w:ascii="Sylfaen" w:hAnsi="Sylfaen" w:cs="Sylfaen"/>
          <w:bCs/>
          <w:sz w:val="22"/>
          <w:szCs w:val="22"/>
          <w:lang w:val="ka-GE"/>
        </w:rPr>
        <w:t>დადებული</w:t>
      </w:r>
      <w:r w:rsidRPr="001C0002">
        <w:rPr>
          <w:rFonts w:cstheme="minorHAnsi"/>
          <w:bCs/>
          <w:sz w:val="22"/>
          <w:szCs w:val="22"/>
          <w:lang w:val="ka-GE"/>
        </w:rPr>
        <w:t xml:space="preserve"> </w:t>
      </w:r>
      <w:r w:rsidRPr="001C0002">
        <w:rPr>
          <w:rFonts w:ascii="Sylfaen" w:hAnsi="Sylfaen" w:cs="Sylfaen"/>
          <w:bCs/>
          <w:sz w:val="22"/>
          <w:szCs w:val="22"/>
          <w:lang w:val="ka-GE"/>
        </w:rPr>
        <w:t>ასოცირების</w:t>
      </w:r>
      <w:r w:rsidRPr="001C0002">
        <w:rPr>
          <w:rFonts w:cstheme="minorHAnsi"/>
          <w:bCs/>
          <w:sz w:val="22"/>
          <w:szCs w:val="22"/>
          <w:lang w:val="ka-GE"/>
        </w:rPr>
        <w:t xml:space="preserve"> </w:t>
      </w:r>
      <w:r w:rsidRPr="001C0002">
        <w:rPr>
          <w:rFonts w:ascii="Sylfaen" w:hAnsi="Sylfaen" w:cs="Sylfaen"/>
          <w:bCs/>
          <w:sz w:val="22"/>
          <w:szCs w:val="22"/>
          <w:lang w:val="ka-GE"/>
        </w:rPr>
        <w:t>შეთანხმების</w:t>
      </w:r>
      <w:r w:rsidRPr="001C0002">
        <w:rPr>
          <w:rFonts w:cstheme="minorHAnsi"/>
          <w:bCs/>
          <w:sz w:val="22"/>
          <w:szCs w:val="22"/>
          <w:lang w:val="ka-GE"/>
        </w:rPr>
        <w:t xml:space="preserve"> </w:t>
      </w:r>
      <w:r w:rsidRPr="001C0002">
        <w:rPr>
          <w:rFonts w:ascii="Sylfaen" w:hAnsi="Sylfaen" w:cs="Sylfaen"/>
          <w:bCs/>
          <w:sz w:val="22"/>
          <w:szCs w:val="22"/>
          <w:lang w:val="ka-GE"/>
        </w:rPr>
        <w:t>თანახმად</w:t>
      </w:r>
      <w:r w:rsidRPr="001C0002">
        <w:rPr>
          <w:rFonts w:cstheme="minorHAnsi"/>
          <w:bCs/>
          <w:sz w:val="22"/>
          <w:szCs w:val="22"/>
          <w:lang w:val="ka-GE"/>
        </w:rPr>
        <w:t xml:space="preserve">, </w:t>
      </w:r>
      <w:r w:rsidRPr="001C0002">
        <w:rPr>
          <w:rFonts w:ascii="Sylfaen" w:hAnsi="Sylfaen" w:cs="Sylfaen"/>
          <w:bCs/>
          <w:sz w:val="22"/>
          <w:szCs w:val="22"/>
          <w:lang w:val="ka-GE"/>
        </w:rPr>
        <w:t>ლ</w:t>
      </w:r>
      <w:r w:rsidRPr="001C0002">
        <w:rPr>
          <w:rFonts w:cstheme="minorHAnsi"/>
          <w:bCs/>
          <w:sz w:val="22"/>
          <w:szCs w:val="22"/>
          <w:lang w:val="ka-GE"/>
        </w:rPr>
        <w:t xml:space="preserve">. </w:t>
      </w:r>
      <w:r w:rsidRPr="001C0002">
        <w:rPr>
          <w:rFonts w:ascii="Sylfaen" w:hAnsi="Sylfaen" w:cs="Sylfaen"/>
          <w:bCs/>
          <w:sz w:val="22"/>
          <w:szCs w:val="22"/>
          <w:lang w:val="ka-GE"/>
        </w:rPr>
        <w:t>საყვარელიძის</w:t>
      </w:r>
      <w:r w:rsidRPr="001C0002">
        <w:rPr>
          <w:rFonts w:cstheme="minorHAnsi"/>
          <w:bCs/>
          <w:sz w:val="22"/>
          <w:szCs w:val="22"/>
          <w:lang w:val="ka-GE"/>
        </w:rPr>
        <w:t xml:space="preserve"> </w:t>
      </w:r>
      <w:r w:rsidRPr="001C0002">
        <w:rPr>
          <w:rFonts w:ascii="Sylfaen" w:hAnsi="Sylfaen" w:cs="Sylfaen"/>
          <w:bCs/>
          <w:sz w:val="22"/>
          <w:szCs w:val="22"/>
          <w:lang w:val="ka-GE"/>
        </w:rPr>
        <w:t>სახ</w:t>
      </w:r>
      <w:r w:rsidRPr="001C0002">
        <w:rPr>
          <w:rFonts w:cstheme="minorHAnsi"/>
          <w:bCs/>
          <w:sz w:val="22"/>
          <w:szCs w:val="22"/>
          <w:lang w:val="ka-GE"/>
        </w:rPr>
        <w:t xml:space="preserve">. </w:t>
      </w:r>
      <w:r w:rsidRPr="001C0002">
        <w:rPr>
          <w:rFonts w:ascii="Sylfaen" w:hAnsi="Sylfaen" w:cs="Sylfaen"/>
          <w:bCs/>
          <w:sz w:val="22"/>
          <w:szCs w:val="22"/>
          <w:lang w:val="ka-GE"/>
        </w:rPr>
        <w:t>დაავადებათა</w:t>
      </w:r>
      <w:r w:rsidRPr="001C0002">
        <w:rPr>
          <w:rFonts w:cstheme="minorHAnsi"/>
          <w:bCs/>
          <w:sz w:val="22"/>
          <w:szCs w:val="22"/>
          <w:lang w:val="ka-GE"/>
        </w:rPr>
        <w:t xml:space="preserve"> </w:t>
      </w:r>
      <w:r w:rsidRPr="001C0002">
        <w:rPr>
          <w:rFonts w:ascii="Sylfaen" w:hAnsi="Sylfaen" w:cs="Sylfaen"/>
          <w:bCs/>
          <w:sz w:val="22"/>
          <w:szCs w:val="22"/>
          <w:lang w:val="ka-GE"/>
        </w:rPr>
        <w:t>კონტროლისა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საზოგადოებრივი</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ეროვნულ</w:t>
      </w:r>
      <w:r w:rsidRPr="001C0002">
        <w:rPr>
          <w:rFonts w:cstheme="minorHAnsi"/>
          <w:bCs/>
          <w:sz w:val="22"/>
          <w:szCs w:val="22"/>
          <w:lang w:val="ka-GE"/>
        </w:rPr>
        <w:t xml:space="preserve"> </w:t>
      </w:r>
      <w:r w:rsidRPr="001C0002">
        <w:rPr>
          <w:rFonts w:ascii="Sylfaen" w:hAnsi="Sylfaen" w:cs="Sylfaen"/>
          <w:bCs/>
          <w:sz w:val="22"/>
          <w:szCs w:val="22"/>
          <w:lang w:val="ka-GE"/>
        </w:rPr>
        <w:t>ცენტრში</w:t>
      </w:r>
      <w:r w:rsidRPr="001C0002">
        <w:rPr>
          <w:rFonts w:cstheme="minorHAnsi"/>
          <w:bCs/>
          <w:sz w:val="22"/>
          <w:szCs w:val="22"/>
          <w:lang w:val="ka-GE"/>
        </w:rPr>
        <w:t xml:space="preserve"> </w:t>
      </w:r>
      <w:r w:rsidRPr="001C0002">
        <w:rPr>
          <w:rFonts w:ascii="Sylfaen" w:hAnsi="Sylfaen" w:cs="Sylfaen"/>
          <w:bCs/>
          <w:sz w:val="22"/>
          <w:szCs w:val="22"/>
          <w:lang w:val="ka-GE"/>
        </w:rPr>
        <w:t>მიმდინარეობს</w:t>
      </w:r>
      <w:r w:rsidRPr="001C0002">
        <w:rPr>
          <w:rFonts w:cstheme="minorHAnsi"/>
          <w:bCs/>
          <w:sz w:val="22"/>
          <w:szCs w:val="22"/>
          <w:lang w:val="ka-GE"/>
        </w:rPr>
        <w:t xml:space="preserve"> „</w:t>
      </w:r>
      <w:r w:rsidRPr="001C0002">
        <w:rPr>
          <w:rFonts w:ascii="Sylfaen" w:hAnsi="Sylfaen" w:cs="Sylfaen"/>
          <w:bCs/>
          <w:sz w:val="22"/>
          <w:szCs w:val="22"/>
          <w:lang w:val="ka-GE"/>
        </w:rPr>
        <w:t>გარემოსა</w:t>
      </w:r>
      <w:r w:rsidRPr="001C0002">
        <w:rPr>
          <w:rFonts w:cstheme="minorHAnsi"/>
          <w:bCs/>
          <w:sz w:val="22"/>
          <w:szCs w:val="22"/>
          <w:lang w:val="ka-GE"/>
        </w:rPr>
        <w:t xml:space="preserve"> </w:t>
      </w:r>
      <w:r w:rsidRPr="001C0002">
        <w:rPr>
          <w:rFonts w:ascii="Sylfaen" w:hAnsi="Sylfaen" w:cs="Sylfaen"/>
          <w:bCs/>
          <w:sz w:val="22"/>
          <w:szCs w:val="22"/>
          <w:lang w:val="ka-GE"/>
        </w:rPr>
        <w:t>და</w:t>
      </w:r>
      <w:r w:rsidRPr="001C0002">
        <w:rPr>
          <w:rFonts w:cstheme="minorHAnsi"/>
          <w:bCs/>
          <w:sz w:val="22"/>
          <w:szCs w:val="22"/>
          <w:lang w:val="ka-GE"/>
        </w:rPr>
        <w:t xml:space="preserve"> </w:t>
      </w:r>
      <w:r w:rsidRPr="001C0002">
        <w:rPr>
          <w:rFonts w:ascii="Sylfaen" w:hAnsi="Sylfaen" w:cs="Sylfaen"/>
          <w:bCs/>
          <w:sz w:val="22"/>
          <w:szCs w:val="22"/>
          <w:lang w:val="ka-GE"/>
        </w:rPr>
        <w:t>ჯანმრთელობის</w:t>
      </w:r>
      <w:r w:rsidRPr="001C0002">
        <w:rPr>
          <w:rFonts w:cstheme="minorHAnsi"/>
          <w:bCs/>
          <w:sz w:val="22"/>
          <w:szCs w:val="22"/>
          <w:lang w:val="ka-GE"/>
        </w:rPr>
        <w:t xml:space="preserve"> </w:t>
      </w:r>
      <w:r w:rsidRPr="001C0002">
        <w:rPr>
          <w:rFonts w:ascii="Sylfaen" w:hAnsi="Sylfaen" w:cs="Sylfaen"/>
          <w:bCs/>
          <w:sz w:val="22"/>
          <w:szCs w:val="22"/>
          <w:lang w:val="ka-GE"/>
        </w:rPr>
        <w:t>მე</w:t>
      </w:r>
      <w:r w:rsidRPr="001C0002">
        <w:rPr>
          <w:rFonts w:cstheme="minorHAnsi"/>
          <w:bCs/>
          <w:sz w:val="22"/>
          <w:szCs w:val="22"/>
          <w:lang w:val="ka-GE"/>
        </w:rPr>
        <w:t xml:space="preserve">–2 </w:t>
      </w:r>
      <w:r w:rsidRPr="001C0002">
        <w:rPr>
          <w:rFonts w:ascii="Sylfaen" w:hAnsi="Sylfaen" w:cs="Sylfaen"/>
          <w:bCs/>
          <w:sz w:val="22"/>
          <w:szCs w:val="22"/>
          <w:lang w:val="ka-GE"/>
        </w:rPr>
        <w:t>ეროვნული</w:t>
      </w:r>
      <w:r w:rsidRPr="001C0002">
        <w:rPr>
          <w:rFonts w:cstheme="minorHAnsi"/>
          <w:bCs/>
          <w:sz w:val="22"/>
          <w:szCs w:val="22"/>
          <w:lang w:val="ka-GE"/>
        </w:rPr>
        <w:t xml:space="preserve"> </w:t>
      </w:r>
      <w:r w:rsidRPr="001C0002">
        <w:rPr>
          <w:rFonts w:ascii="Sylfaen" w:hAnsi="Sylfaen" w:cs="Sylfaen"/>
          <w:bCs/>
          <w:sz w:val="22"/>
          <w:szCs w:val="22"/>
          <w:lang w:val="ka-GE"/>
        </w:rPr>
        <w:t>სამოქმედო</w:t>
      </w:r>
      <w:r w:rsidRPr="001C0002">
        <w:rPr>
          <w:rFonts w:cstheme="minorHAnsi"/>
          <w:bCs/>
          <w:sz w:val="22"/>
          <w:szCs w:val="22"/>
          <w:lang w:val="ka-GE"/>
        </w:rPr>
        <w:t xml:space="preserve"> </w:t>
      </w:r>
      <w:r w:rsidRPr="001C0002">
        <w:rPr>
          <w:rFonts w:ascii="Sylfaen" w:hAnsi="Sylfaen" w:cs="Sylfaen"/>
          <w:bCs/>
          <w:sz w:val="22"/>
          <w:szCs w:val="22"/>
          <w:lang w:val="ka-GE"/>
        </w:rPr>
        <w:t>გეგმის</w:t>
      </w:r>
      <w:r w:rsidRPr="001C0002">
        <w:rPr>
          <w:rFonts w:cstheme="minorHAnsi"/>
          <w:bCs/>
          <w:sz w:val="22"/>
          <w:szCs w:val="22"/>
          <w:lang w:val="ka-GE"/>
        </w:rPr>
        <w:t xml:space="preserve"> (NEHAP 2)“ </w:t>
      </w:r>
      <w:r w:rsidRPr="001C0002">
        <w:rPr>
          <w:rFonts w:ascii="Sylfaen" w:hAnsi="Sylfaen" w:cs="Sylfaen"/>
          <w:bCs/>
          <w:sz w:val="22"/>
          <w:szCs w:val="22"/>
          <w:lang w:val="ka-GE"/>
        </w:rPr>
        <w:t>შემუშავება</w:t>
      </w:r>
      <w:r w:rsidR="00CC2D37">
        <w:rPr>
          <w:rFonts w:cstheme="minorHAnsi"/>
          <w:bCs/>
          <w:sz w:val="22"/>
          <w:szCs w:val="22"/>
          <w:lang w:val="ka-GE"/>
        </w:rPr>
        <w:t xml:space="preserve">, </w:t>
      </w:r>
      <w:r w:rsidR="00CC2D37">
        <w:rPr>
          <w:rFonts w:ascii="Sylfaen" w:hAnsi="Sylfaen" w:cs="Sylfaen"/>
          <w:bCs/>
          <w:sz w:val="22"/>
          <w:szCs w:val="22"/>
          <w:lang w:val="ka-GE"/>
        </w:rPr>
        <w:t>ხორციელდება</w:t>
      </w:r>
      <w:r w:rsidR="00CC2D37" w:rsidRPr="00CC2D37">
        <w:rPr>
          <w:rFonts w:cstheme="minorHAnsi"/>
          <w:bCs/>
          <w:sz w:val="22"/>
          <w:szCs w:val="22"/>
          <w:lang w:val="ka-GE"/>
        </w:rPr>
        <w:t xml:space="preserve">  </w:t>
      </w:r>
      <w:r w:rsidR="00CC2D37" w:rsidRPr="00CC2D37">
        <w:rPr>
          <w:rFonts w:ascii="Sylfaen" w:hAnsi="Sylfaen" w:cs="Sylfaen"/>
          <w:bCs/>
          <w:sz w:val="22"/>
          <w:szCs w:val="22"/>
          <w:lang w:val="ka-GE"/>
        </w:rPr>
        <w:t>თვინინგის</w:t>
      </w:r>
      <w:r w:rsidR="00CC2D37" w:rsidRPr="00CC2D37">
        <w:rPr>
          <w:rFonts w:cstheme="minorHAnsi"/>
          <w:bCs/>
          <w:sz w:val="22"/>
          <w:szCs w:val="22"/>
          <w:lang w:val="ka-GE"/>
        </w:rPr>
        <w:t xml:space="preserve"> </w:t>
      </w:r>
      <w:r w:rsidR="00CC2D37" w:rsidRPr="00CC2D37">
        <w:rPr>
          <w:rFonts w:ascii="Sylfaen" w:hAnsi="Sylfaen" w:cs="Sylfaen"/>
          <w:bCs/>
          <w:sz w:val="22"/>
          <w:szCs w:val="22"/>
          <w:lang w:val="ka-GE"/>
        </w:rPr>
        <w:t>პროექტი</w:t>
      </w:r>
      <w:r w:rsidR="00CC2D37" w:rsidRPr="00CC2D37">
        <w:rPr>
          <w:rFonts w:cstheme="minorHAnsi"/>
          <w:bCs/>
          <w:sz w:val="22"/>
          <w:szCs w:val="22"/>
          <w:lang w:val="ka-GE"/>
        </w:rPr>
        <w:t xml:space="preserve"> „</w:t>
      </w:r>
      <w:r w:rsidR="00CC2D37" w:rsidRPr="00CC2D37">
        <w:rPr>
          <w:rFonts w:ascii="Sylfaen" w:hAnsi="Sylfaen" w:cs="Sylfaen"/>
          <w:bCs/>
          <w:sz w:val="22"/>
          <w:szCs w:val="22"/>
          <w:lang w:val="ka-GE"/>
        </w:rPr>
        <w:t>გარემოს</w:t>
      </w:r>
      <w:r w:rsidR="00CC2D37" w:rsidRPr="00CC2D37">
        <w:rPr>
          <w:rFonts w:cstheme="minorHAnsi"/>
          <w:bCs/>
          <w:sz w:val="22"/>
          <w:szCs w:val="22"/>
          <w:lang w:val="ka-GE"/>
        </w:rPr>
        <w:t xml:space="preserve"> </w:t>
      </w:r>
      <w:r w:rsidR="00CC2D37" w:rsidRPr="00CC2D37">
        <w:rPr>
          <w:rFonts w:ascii="Sylfaen" w:hAnsi="Sylfaen" w:cs="Sylfaen"/>
          <w:bCs/>
          <w:sz w:val="22"/>
          <w:szCs w:val="22"/>
          <w:lang w:val="ka-GE"/>
        </w:rPr>
        <w:t>და</w:t>
      </w:r>
      <w:r w:rsidR="00CC2D37" w:rsidRPr="00CC2D37">
        <w:rPr>
          <w:rFonts w:cstheme="minorHAnsi"/>
          <w:bCs/>
          <w:sz w:val="22"/>
          <w:szCs w:val="22"/>
          <w:lang w:val="ka-GE"/>
        </w:rPr>
        <w:t xml:space="preserve"> </w:t>
      </w:r>
      <w:r w:rsidR="00CC2D37" w:rsidRPr="00CC2D37">
        <w:rPr>
          <w:rFonts w:ascii="Sylfaen" w:hAnsi="Sylfaen" w:cs="Sylfaen"/>
          <w:bCs/>
          <w:sz w:val="22"/>
          <w:szCs w:val="22"/>
          <w:lang w:val="ka-GE"/>
        </w:rPr>
        <w:t>ჯანმრთელობის</w:t>
      </w:r>
      <w:r w:rsidR="00CC2D37" w:rsidRPr="00CC2D37">
        <w:rPr>
          <w:rFonts w:cstheme="minorHAnsi"/>
          <w:bCs/>
          <w:sz w:val="22"/>
          <w:szCs w:val="22"/>
          <w:lang w:val="ka-GE"/>
        </w:rPr>
        <w:t xml:space="preserve"> </w:t>
      </w:r>
      <w:r w:rsidR="00CC2D37" w:rsidRPr="00CC2D37">
        <w:rPr>
          <w:rFonts w:ascii="Sylfaen" w:hAnsi="Sylfaen" w:cs="Sylfaen"/>
          <w:bCs/>
          <w:sz w:val="22"/>
          <w:szCs w:val="22"/>
          <w:lang w:val="ka-GE"/>
        </w:rPr>
        <w:t>სისტემის</w:t>
      </w:r>
      <w:r w:rsidR="00CC2D37" w:rsidRPr="00CC2D37">
        <w:rPr>
          <w:rFonts w:cstheme="minorHAnsi"/>
          <w:bCs/>
          <w:sz w:val="22"/>
          <w:szCs w:val="22"/>
          <w:lang w:val="ka-GE"/>
        </w:rPr>
        <w:t xml:space="preserve"> </w:t>
      </w:r>
      <w:r w:rsidR="00CC2D37" w:rsidRPr="00CC2D37">
        <w:rPr>
          <w:rFonts w:ascii="Sylfaen" w:hAnsi="Sylfaen" w:cs="Sylfaen"/>
          <w:bCs/>
          <w:sz w:val="22"/>
          <w:szCs w:val="22"/>
          <w:lang w:val="ka-GE"/>
        </w:rPr>
        <w:t>გაძლიერება</w:t>
      </w:r>
      <w:r w:rsidR="00CC2D37" w:rsidRPr="00CC2D37">
        <w:rPr>
          <w:rFonts w:cstheme="minorHAnsi"/>
          <w:bCs/>
          <w:sz w:val="22"/>
          <w:szCs w:val="22"/>
          <w:lang w:val="ka-GE"/>
        </w:rPr>
        <w:t xml:space="preserve"> </w:t>
      </w:r>
      <w:r w:rsidR="00CC2D37" w:rsidRPr="00CC2D37">
        <w:rPr>
          <w:rFonts w:ascii="Sylfaen" w:hAnsi="Sylfaen" w:cs="Sylfaen"/>
          <w:bCs/>
          <w:sz w:val="22"/>
          <w:szCs w:val="22"/>
          <w:lang w:val="ka-GE"/>
        </w:rPr>
        <w:t>საქართველოში</w:t>
      </w:r>
      <w:r w:rsidR="00CC2D37" w:rsidRPr="00CC2D37">
        <w:rPr>
          <w:rFonts w:cstheme="minorHAnsi"/>
          <w:bCs/>
          <w:sz w:val="22"/>
          <w:szCs w:val="22"/>
          <w:lang w:val="ka-GE"/>
        </w:rPr>
        <w:t>“</w:t>
      </w:r>
      <w:r w:rsidR="00CC2D37">
        <w:rPr>
          <w:rFonts w:ascii="Sylfaen" w:hAnsi="Sylfaen" w:cstheme="minorHAnsi"/>
          <w:bCs/>
          <w:sz w:val="22"/>
          <w:szCs w:val="22"/>
          <w:lang w:val="ka-GE"/>
        </w:rPr>
        <w:t>.</w:t>
      </w:r>
    </w:p>
    <w:p w:rsidR="007A74BD" w:rsidRPr="001C0002" w:rsidRDefault="007A74BD" w:rsidP="00C13C1C">
      <w:pPr>
        <w:jc w:val="both"/>
        <w:rPr>
          <w:rFonts w:ascii="Sylfaen" w:hAnsi="Sylfaen" w:cs="Sylfaen"/>
          <w:bCs/>
          <w:sz w:val="22"/>
          <w:szCs w:val="22"/>
          <w:lang w:val="ka-GE"/>
        </w:rPr>
      </w:pPr>
    </w:p>
    <w:p w:rsidR="00233A0A" w:rsidRDefault="00233A0A" w:rsidP="00C13C1C">
      <w:pPr>
        <w:jc w:val="both"/>
        <w:rPr>
          <w:rFonts w:ascii="Sylfaen" w:hAnsi="Sylfaen" w:cs="Sylfaen"/>
          <w:bCs/>
          <w:sz w:val="22"/>
          <w:szCs w:val="22"/>
          <w:lang w:val="ka-GE"/>
        </w:rPr>
      </w:pPr>
      <w:r>
        <w:rPr>
          <w:rFonts w:ascii="Sylfaen" w:hAnsi="Sylfaen" w:cs="Sylfaen"/>
          <w:bCs/>
          <w:sz w:val="22"/>
          <w:szCs w:val="22"/>
          <w:lang w:val="ka-GE"/>
        </w:rPr>
        <w:t>ცენტრ</w:t>
      </w:r>
      <w:r w:rsidRPr="00233A0A">
        <w:rPr>
          <w:rFonts w:ascii="Sylfaen" w:hAnsi="Sylfaen" w:cs="Sylfaen"/>
          <w:bCs/>
          <w:sz w:val="22"/>
          <w:szCs w:val="22"/>
          <w:lang w:val="ka-GE"/>
        </w:rPr>
        <w:t xml:space="preserve">ი ახორციელებს საზოგადოებრივი  ჯანმრთელობის პროგრამების  მართვას  და  მონიტორინგს. ჯანმრთელობის დაცვის ხელშეწყობის, ცხოვრების ჯანსაღი წესის დამკვიდრებისა და დაავადებათა პროფილაქტიკაზე მიმართული პროგრამები მოიცავს მოსახლეობის ჯანმრთელობის მდგომარეობის გაუმჯობესებაზე ფოკუსირებულ ღონისძიებებს, რაც ერთი მხრივ, ხელს უწყობს გადამდებ და არაგადამდებ  დაავადებათა  პრევენციას  და  მეორე  მხრივ,  ახდენს  სახელმწიფო  დანახარჯების ოპტიმიზაციას. </w:t>
      </w:r>
      <w:r>
        <w:rPr>
          <w:rFonts w:ascii="Sylfaen" w:hAnsi="Sylfaen" w:cs="Sylfaen"/>
          <w:bCs/>
          <w:sz w:val="22"/>
          <w:szCs w:val="22"/>
          <w:lang w:val="ka-GE"/>
        </w:rPr>
        <w:t xml:space="preserve"> </w:t>
      </w:r>
    </w:p>
    <w:p w:rsidR="00233A0A" w:rsidRDefault="00233A0A" w:rsidP="00C13C1C">
      <w:pPr>
        <w:jc w:val="both"/>
        <w:rPr>
          <w:rFonts w:ascii="Sylfaen" w:hAnsi="Sylfaen" w:cs="Sylfaen"/>
          <w:bCs/>
          <w:sz w:val="22"/>
          <w:szCs w:val="22"/>
          <w:lang w:val="ka-GE"/>
        </w:rPr>
      </w:pPr>
    </w:p>
    <w:p w:rsidR="00233A0A" w:rsidRDefault="00233A0A" w:rsidP="00C13C1C">
      <w:pPr>
        <w:jc w:val="both"/>
        <w:rPr>
          <w:rFonts w:ascii="Sylfaen" w:hAnsi="Sylfaen" w:cs="Sylfaen"/>
          <w:bCs/>
          <w:sz w:val="22"/>
          <w:szCs w:val="22"/>
          <w:lang w:val="ka-GE"/>
        </w:rPr>
      </w:pPr>
      <w:r w:rsidRPr="00233A0A">
        <w:rPr>
          <w:rFonts w:ascii="Sylfaen" w:hAnsi="Sylfaen" w:cs="Sylfaen"/>
          <w:bCs/>
          <w:sz w:val="22"/>
          <w:szCs w:val="22"/>
          <w:lang w:val="ka-GE"/>
        </w:rPr>
        <w:t>ცენტრი დღეის მდგომარეობით ქვეყნის სხვა საბიუჯეტო ორგანიზაციებთან შედარებით ყველაზე დიდი მოცულობით საგრანტო პროექტებს მართავს.</w:t>
      </w:r>
    </w:p>
    <w:p w:rsidR="00233A0A" w:rsidRDefault="00233A0A" w:rsidP="00C13C1C">
      <w:pPr>
        <w:jc w:val="both"/>
        <w:rPr>
          <w:rFonts w:ascii="Sylfaen" w:hAnsi="Sylfaen" w:cs="Sylfaen"/>
          <w:bCs/>
          <w:sz w:val="22"/>
          <w:szCs w:val="22"/>
          <w:lang w:val="ka-GE"/>
        </w:rPr>
      </w:pPr>
    </w:p>
    <w:p w:rsidR="008E7EF1" w:rsidRPr="001C0002" w:rsidRDefault="00CC2D37" w:rsidP="00C13C1C">
      <w:pPr>
        <w:jc w:val="both"/>
        <w:rPr>
          <w:rFonts w:ascii="Sylfaen" w:hAnsi="Sylfaen" w:cstheme="minorHAnsi"/>
          <w:sz w:val="22"/>
          <w:szCs w:val="22"/>
          <w:lang w:val="ka-GE"/>
        </w:rPr>
      </w:pPr>
      <w:r>
        <w:rPr>
          <w:rFonts w:ascii="Sylfaen" w:hAnsi="Sylfaen" w:cs="Sylfaen"/>
          <w:bCs/>
          <w:sz w:val="22"/>
          <w:szCs w:val="22"/>
          <w:lang w:val="ka-GE"/>
        </w:rPr>
        <w:t xml:space="preserve">რასაკვირველია, მოყვანილი ფაქტები </w:t>
      </w:r>
      <w:r w:rsidRPr="00CC2D37">
        <w:rPr>
          <w:rFonts w:ascii="Sylfaen" w:hAnsi="Sylfaen" w:cs="Sylfaen"/>
          <w:bCs/>
          <w:sz w:val="22"/>
          <w:szCs w:val="22"/>
          <w:lang w:val="ka-GE"/>
        </w:rPr>
        <w:t>სრულად ვერ ასახავს დაავადებათა კონტროლისა და საზოგადოებრივი ჯანმრთელობის ეროვნული ცენტრის ყველა მიღწევას და იმ დამსახურებას, რომელიც მას, როგორც  ჯანდაცვის  სისტემის  ერთ-ერთ  უმთავრეს, ტრადიციულ და თავისი საქმიანობით გამორჩეულ დაწესებულებას, ქვეყნის წინაშე გააჩნია</w:t>
      </w:r>
      <w:r>
        <w:rPr>
          <w:rFonts w:ascii="Sylfaen" w:hAnsi="Sylfaen" w:cs="Sylfaen"/>
          <w:bCs/>
          <w:sz w:val="22"/>
          <w:szCs w:val="22"/>
          <w:lang w:val="ka-GE"/>
        </w:rPr>
        <w:t xml:space="preserve">. </w:t>
      </w:r>
    </w:p>
    <w:p w:rsidR="008E7EF1" w:rsidRPr="001C0002" w:rsidRDefault="008E7EF1" w:rsidP="00C13C1C">
      <w:pPr>
        <w:jc w:val="both"/>
        <w:rPr>
          <w:rFonts w:ascii="Sylfaen" w:hAnsi="Sylfaen" w:cstheme="minorHAnsi"/>
          <w:sz w:val="22"/>
          <w:szCs w:val="22"/>
          <w:lang w:val="ka-GE"/>
        </w:rPr>
      </w:pPr>
    </w:p>
    <w:sectPr w:rsidR="008E7EF1" w:rsidRPr="001C0002" w:rsidSect="00225247">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555" w:rsidRDefault="00742555" w:rsidP="00225247">
      <w:r>
        <w:separator/>
      </w:r>
    </w:p>
  </w:endnote>
  <w:endnote w:type="continuationSeparator" w:id="0">
    <w:p w:rsidR="00742555" w:rsidRDefault="00742555" w:rsidP="0022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52932"/>
      <w:docPartObj>
        <w:docPartGallery w:val="Page Numbers (Bottom of Page)"/>
        <w:docPartUnique/>
      </w:docPartObj>
    </w:sdtPr>
    <w:sdtEndPr>
      <w:rPr>
        <w:noProof/>
      </w:rPr>
    </w:sdtEndPr>
    <w:sdtContent>
      <w:p w:rsidR="001C0002" w:rsidRDefault="001C0002">
        <w:pPr>
          <w:pStyle w:val="Footer"/>
          <w:jc w:val="center"/>
        </w:pPr>
        <w:r>
          <w:fldChar w:fldCharType="begin"/>
        </w:r>
        <w:r>
          <w:instrText xml:space="preserve"> PAGE   \* MERGEFORMAT </w:instrText>
        </w:r>
        <w:r>
          <w:fldChar w:fldCharType="separate"/>
        </w:r>
        <w:r w:rsidR="00A30E3E">
          <w:rPr>
            <w:noProof/>
          </w:rPr>
          <w:t>1</w:t>
        </w:r>
        <w:r>
          <w:rPr>
            <w:noProof/>
          </w:rPr>
          <w:fldChar w:fldCharType="end"/>
        </w:r>
      </w:p>
    </w:sdtContent>
  </w:sdt>
  <w:p w:rsidR="001C0002" w:rsidRDefault="001C0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555" w:rsidRDefault="00742555" w:rsidP="00225247">
      <w:r>
        <w:separator/>
      </w:r>
    </w:p>
  </w:footnote>
  <w:footnote w:type="continuationSeparator" w:id="0">
    <w:p w:rsidR="00742555" w:rsidRDefault="00742555" w:rsidP="00225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440D3"/>
    <w:multiLevelType w:val="hybridMultilevel"/>
    <w:tmpl w:val="23688E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7284795B"/>
    <w:multiLevelType w:val="hybridMultilevel"/>
    <w:tmpl w:val="EF621E7C"/>
    <w:lvl w:ilvl="0" w:tplc="04370001">
      <w:start w:val="1"/>
      <w:numFmt w:val="bullet"/>
      <w:lvlText w:val=""/>
      <w:lvlJc w:val="left"/>
      <w:pPr>
        <w:ind w:left="890" w:hanging="360"/>
      </w:pPr>
      <w:rPr>
        <w:rFonts w:ascii="Symbol" w:hAnsi="Symbol" w:hint="default"/>
      </w:rPr>
    </w:lvl>
    <w:lvl w:ilvl="1" w:tplc="04370003" w:tentative="1">
      <w:start w:val="1"/>
      <w:numFmt w:val="bullet"/>
      <w:lvlText w:val="o"/>
      <w:lvlJc w:val="left"/>
      <w:pPr>
        <w:ind w:left="1610" w:hanging="360"/>
      </w:pPr>
      <w:rPr>
        <w:rFonts w:ascii="Courier New" w:hAnsi="Courier New" w:hint="default"/>
      </w:rPr>
    </w:lvl>
    <w:lvl w:ilvl="2" w:tplc="04370005" w:tentative="1">
      <w:start w:val="1"/>
      <w:numFmt w:val="bullet"/>
      <w:lvlText w:val=""/>
      <w:lvlJc w:val="left"/>
      <w:pPr>
        <w:ind w:left="2330" w:hanging="360"/>
      </w:pPr>
      <w:rPr>
        <w:rFonts w:ascii="Wingdings" w:hAnsi="Wingdings" w:hint="default"/>
      </w:rPr>
    </w:lvl>
    <w:lvl w:ilvl="3" w:tplc="04370001" w:tentative="1">
      <w:start w:val="1"/>
      <w:numFmt w:val="bullet"/>
      <w:lvlText w:val=""/>
      <w:lvlJc w:val="left"/>
      <w:pPr>
        <w:ind w:left="3050" w:hanging="360"/>
      </w:pPr>
      <w:rPr>
        <w:rFonts w:ascii="Symbol" w:hAnsi="Symbol" w:hint="default"/>
      </w:rPr>
    </w:lvl>
    <w:lvl w:ilvl="4" w:tplc="04370003" w:tentative="1">
      <w:start w:val="1"/>
      <w:numFmt w:val="bullet"/>
      <w:lvlText w:val="o"/>
      <w:lvlJc w:val="left"/>
      <w:pPr>
        <w:ind w:left="3770" w:hanging="360"/>
      </w:pPr>
      <w:rPr>
        <w:rFonts w:ascii="Courier New" w:hAnsi="Courier New" w:hint="default"/>
      </w:rPr>
    </w:lvl>
    <w:lvl w:ilvl="5" w:tplc="04370005" w:tentative="1">
      <w:start w:val="1"/>
      <w:numFmt w:val="bullet"/>
      <w:lvlText w:val=""/>
      <w:lvlJc w:val="left"/>
      <w:pPr>
        <w:ind w:left="4490" w:hanging="360"/>
      </w:pPr>
      <w:rPr>
        <w:rFonts w:ascii="Wingdings" w:hAnsi="Wingdings" w:hint="default"/>
      </w:rPr>
    </w:lvl>
    <w:lvl w:ilvl="6" w:tplc="04370001" w:tentative="1">
      <w:start w:val="1"/>
      <w:numFmt w:val="bullet"/>
      <w:lvlText w:val=""/>
      <w:lvlJc w:val="left"/>
      <w:pPr>
        <w:ind w:left="5210" w:hanging="360"/>
      </w:pPr>
      <w:rPr>
        <w:rFonts w:ascii="Symbol" w:hAnsi="Symbol" w:hint="default"/>
      </w:rPr>
    </w:lvl>
    <w:lvl w:ilvl="7" w:tplc="04370003" w:tentative="1">
      <w:start w:val="1"/>
      <w:numFmt w:val="bullet"/>
      <w:lvlText w:val="o"/>
      <w:lvlJc w:val="left"/>
      <w:pPr>
        <w:ind w:left="5930" w:hanging="360"/>
      </w:pPr>
      <w:rPr>
        <w:rFonts w:ascii="Courier New" w:hAnsi="Courier New" w:hint="default"/>
      </w:rPr>
    </w:lvl>
    <w:lvl w:ilvl="8" w:tplc="04370005" w:tentative="1">
      <w:start w:val="1"/>
      <w:numFmt w:val="bullet"/>
      <w:lvlText w:val=""/>
      <w:lvlJc w:val="left"/>
      <w:pPr>
        <w:ind w:left="6650" w:hanging="360"/>
      </w:pPr>
      <w:rPr>
        <w:rFonts w:ascii="Wingdings" w:hAnsi="Wingdings" w:hint="default"/>
      </w:rPr>
    </w:lvl>
  </w:abstractNum>
  <w:abstractNum w:abstractNumId="2" w15:restartNumberingAfterBreak="0">
    <w:nsid w:val="72A869C8"/>
    <w:multiLevelType w:val="hybridMultilevel"/>
    <w:tmpl w:val="B5307E8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FC"/>
    <w:rsid w:val="00120DA6"/>
    <w:rsid w:val="001C0002"/>
    <w:rsid w:val="001C7CFC"/>
    <w:rsid w:val="00220008"/>
    <w:rsid w:val="00225247"/>
    <w:rsid w:val="00233A0A"/>
    <w:rsid w:val="003F7908"/>
    <w:rsid w:val="00451333"/>
    <w:rsid w:val="004E0783"/>
    <w:rsid w:val="00504B76"/>
    <w:rsid w:val="00561D0D"/>
    <w:rsid w:val="005D0DBB"/>
    <w:rsid w:val="00641B0A"/>
    <w:rsid w:val="006A3E64"/>
    <w:rsid w:val="00742555"/>
    <w:rsid w:val="007A74BD"/>
    <w:rsid w:val="008413FC"/>
    <w:rsid w:val="008E7EF1"/>
    <w:rsid w:val="009C7769"/>
    <w:rsid w:val="00A30E3E"/>
    <w:rsid w:val="00B922E5"/>
    <w:rsid w:val="00C13C1C"/>
    <w:rsid w:val="00C858F4"/>
    <w:rsid w:val="00CC2D37"/>
    <w:rsid w:val="00D17BFE"/>
    <w:rsid w:val="00D67AC6"/>
    <w:rsid w:val="00D972F8"/>
    <w:rsid w:val="00E214E6"/>
    <w:rsid w:val="00E42973"/>
    <w:rsid w:val="00E618B3"/>
    <w:rsid w:val="00EB1609"/>
    <w:rsid w:val="00F4095A"/>
    <w:rsid w:val="00FC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CB969-F169-47DB-B8E0-C23CAA75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7CF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DBB"/>
    <w:pPr>
      <w:ind w:left="720"/>
      <w:contextualSpacing/>
    </w:pPr>
  </w:style>
  <w:style w:type="paragraph" w:styleId="Header">
    <w:name w:val="header"/>
    <w:basedOn w:val="Normal"/>
    <w:link w:val="HeaderChar"/>
    <w:uiPriority w:val="99"/>
    <w:unhideWhenUsed/>
    <w:rsid w:val="00225247"/>
    <w:pPr>
      <w:tabs>
        <w:tab w:val="center" w:pos="4844"/>
        <w:tab w:val="right" w:pos="9689"/>
      </w:tabs>
    </w:pPr>
  </w:style>
  <w:style w:type="character" w:customStyle="1" w:styleId="HeaderChar">
    <w:name w:val="Header Char"/>
    <w:basedOn w:val="DefaultParagraphFont"/>
    <w:link w:val="Header"/>
    <w:uiPriority w:val="99"/>
    <w:rsid w:val="00225247"/>
    <w:rPr>
      <w:rFonts w:ascii="Times New Roman" w:hAnsi="Times New Roman" w:cs="Times New Roman"/>
      <w:sz w:val="24"/>
      <w:szCs w:val="24"/>
    </w:rPr>
  </w:style>
  <w:style w:type="paragraph" w:styleId="Footer">
    <w:name w:val="footer"/>
    <w:basedOn w:val="Normal"/>
    <w:link w:val="FooterChar"/>
    <w:uiPriority w:val="99"/>
    <w:unhideWhenUsed/>
    <w:rsid w:val="00225247"/>
    <w:pPr>
      <w:tabs>
        <w:tab w:val="center" w:pos="4844"/>
        <w:tab w:val="right" w:pos="9689"/>
      </w:tabs>
    </w:pPr>
  </w:style>
  <w:style w:type="character" w:customStyle="1" w:styleId="FooterChar">
    <w:name w:val="Footer Char"/>
    <w:basedOn w:val="DefaultParagraphFont"/>
    <w:link w:val="Footer"/>
    <w:uiPriority w:val="99"/>
    <w:rsid w:val="002252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114">
      <w:bodyDiv w:val="1"/>
      <w:marLeft w:val="0"/>
      <w:marRight w:val="0"/>
      <w:marTop w:val="0"/>
      <w:marBottom w:val="0"/>
      <w:divBdr>
        <w:top w:val="none" w:sz="0" w:space="0" w:color="auto"/>
        <w:left w:val="none" w:sz="0" w:space="0" w:color="auto"/>
        <w:bottom w:val="none" w:sz="0" w:space="0" w:color="auto"/>
        <w:right w:val="none" w:sz="0" w:space="0" w:color="auto"/>
      </w:divBdr>
    </w:div>
    <w:div w:id="49041745">
      <w:bodyDiv w:val="1"/>
      <w:marLeft w:val="0"/>
      <w:marRight w:val="0"/>
      <w:marTop w:val="0"/>
      <w:marBottom w:val="0"/>
      <w:divBdr>
        <w:top w:val="none" w:sz="0" w:space="0" w:color="auto"/>
        <w:left w:val="none" w:sz="0" w:space="0" w:color="auto"/>
        <w:bottom w:val="none" w:sz="0" w:space="0" w:color="auto"/>
        <w:right w:val="none" w:sz="0" w:space="0" w:color="auto"/>
      </w:divBdr>
    </w:div>
    <w:div w:id="378162838">
      <w:bodyDiv w:val="1"/>
      <w:marLeft w:val="0"/>
      <w:marRight w:val="0"/>
      <w:marTop w:val="0"/>
      <w:marBottom w:val="0"/>
      <w:divBdr>
        <w:top w:val="none" w:sz="0" w:space="0" w:color="auto"/>
        <w:left w:val="none" w:sz="0" w:space="0" w:color="auto"/>
        <w:bottom w:val="none" w:sz="0" w:space="0" w:color="auto"/>
        <w:right w:val="none" w:sz="0" w:space="0" w:color="auto"/>
      </w:divBdr>
    </w:div>
    <w:div w:id="391778550">
      <w:bodyDiv w:val="1"/>
      <w:marLeft w:val="0"/>
      <w:marRight w:val="0"/>
      <w:marTop w:val="0"/>
      <w:marBottom w:val="0"/>
      <w:divBdr>
        <w:top w:val="none" w:sz="0" w:space="0" w:color="auto"/>
        <w:left w:val="none" w:sz="0" w:space="0" w:color="auto"/>
        <w:bottom w:val="none" w:sz="0" w:space="0" w:color="auto"/>
        <w:right w:val="none" w:sz="0" w:space="0" w:color="auto"/>
      </w:divBdr>
    </w:div>
    <w:div w:id="433748800">
      <w:bodyDiv w:val="1"/>
      <w:marLeft w:val="0"/>
      <w:marRight w:val="0"/>
      <w:marTop w:val="0"/>
      <w:marBottom w:val="0"/>
      <w:divBdr>
        <w:top w:val="none" w:sz="0" w:space="0" w:color="auto"/>
        <w:left w:val="none" w:sz="0" w:space="0" w:color="auto"/>
        <w:bottom w:val="none" w:sz="0" w:space="0" w:color="auto"/>
        <w:right w:val="none" w:sz="0" w:space="0" w:color="auto"/>
      </w:divBdr>
    </w:div>
    <w:div w:id="475492718">
      <w:bodyDiv w:val="1"/>
      <w:marLeft w:val="0"/>
      <w:marRight w:val="0"/>
      <w:marTop w:val="0"/>
      <w:marBottom w:val="0"/>
      <w:divBdr>
        <w:top w:val="none" w:sz="0" w:space="0" w:color="auto"/>
        <w:left w:val="none" w:sz="0" w:space="0" w:color="auto"/>
        <w:bottom w:val="none" w:sz="0" w:space="0" w:color="auto"/>
        <w:right w:val="none" w:sz="0" w:space="0" w:color="auto"/>
      </w:divBdr>
    </w:div>
    <w:div w:id="637994001">
      <w:bodyDiv w:val="1"/>
      <w:marLeft w:val="0"/>
      <w:marRight w:val="0"/>
      <w:marTop w:val="0"/>
      <w:marBottom w:val="0"/>
      <w:divBdr>
        <w:top w:val="none" w:sz="0" w:space="0" w:color="auto"/>
        <w:left w:val="none" w:sz="0" w:space="0" w:color="auto"/>
        <w:bottom w:val="none" w:sz="0" w:space="0" w:color="auto"/>
        <w:right w:val="none" w:sz="0" w:space="0" w:color="auto"/>
      </w:divBdr>
    </w:div>
    <w:div w:id="649752688">
      <w:bodyDiv w:val="1"/>
      <w:marLeft w:val="0"/>
      <w:marRight w:val="0"/>
      <w:marTop w:val="0"/>
      <w:marBottom w:val="0"/>
      <w:divBdr>
        <w:top w:val="none" w:sz="0" w:space="0" w:color="auto"/>
        <w:left w:val="none" w:sz="0" w:space="0" w:color="auto"/>
        <w:bottom w:val="none" w:sz="0" w:space="0" w:color="auto"/>
        <w:right w:val="none" w:sz="0" w:space="0" w:color="auto"/>
      </w:divBdr>
    </w:div>
    <w:div w:id="739594527">
      <w:bodyDiv w:val="1"/>
      <w:marLeft w:val="0"/>
      <w:marRight w:val="0"/>
      <w:marTop w:val="0"/>
      <w:marBottom w:val="0"/>
      <w:divBdr>
        <w:top w:val="none" w:sz="0" w:space="0" w:color="auto"/>
        <w:left w:val="none" w:sz="0" w:space="0" w:color="auto"/>
        <w:bottom w:val="none" w:sz="0" w:space="0" w:color="auto"/>
        <w:right w:val="none" w:sz="0" w:space="0" w:color="auto"/>
      </w:divBdr>
    </w:div>
    <w:div w:id="940260016">
      <w:bodyDiv w:val="1"/>
      <w:marLeft w:val="0"/>
      <w:marRight w:val="0"/>
      <w:marTop w:val="0"/>
      <w:marBottom w:val="0"/>
      <w:divBdr>
        <w:top w:val="none" w:sz="0" w:space="0" w:color="auto"/>
        <w:left w:val="none" w:sz="0" w:space="0" w:color="auto"/>
        <w:bottom w:val="none" w:sz="0" w:space="0" w:color="auto"/>
        <w:right w:val="none" w:sz="0" w:space="0" w:color="auto"/>
      </w:divBdr>
    </w:div>
    <w:div w:id="987586844">
      <w:bodyDiv w:val="1"/>
      <w:marLeft w:val="0"/>
      <w:marRight w:val="0"/>
      <w:marTop w:val="0"/>
      <w:marBottom w:val="0"/>
      <w:divBdr>
        <w:top w:val="none" w:sz="0" w:space="0" w:color="auto"/>
        <w:left w:val="none" w:sz="0" w:space="0" w:color="auto"/>
        <w:bottom w:val="none" w:sz="0" w:space="0" w:color="auto"/>
        <w:right w:val="none" w:sz="0" w:space="0" w:color="auto"/>
      </w:divBdr>
    </w:div>
    <w:div w:id="1050227592">
      <w:bodyDiv w:val="1"/>
      <w:marLeft w:val="0"/>
      <w:marRight w:val="0"/>
      <w:marTop w:val="0"/>
      <w:marBottom w:val="0"/>
      <w:divBdr>
        <w:top w:val="none" w:sz="0" w:space="0" w:color="auto"/>
        <w:left w:val="none" w:sz="0" w:space="0" w:color="auto"/>
        <w:bottom w:val="none" w:sz="0" w:space="0" w:color="auto"/>
        <w:right w:val="none" w:sz="0" w:space="0" w:color="auto"/>
      </w:divBdr>
    </w:div>
    <w:div w:id="1096171757">
      <w:bodyDiv w:val="1"/>
      <w:marLeft w:val="0"/>
      <w:marRight w:val="0"/>
      <w:marTop w:val="0"/>
      <w:marBottom w:val="0"/>
      <w:divBdr>
        <w:top w:val="none" w:sz="0" w:space="0" w:color="auto"/>
        <w:left w:val="none" w:sz="0" w:space="0" w:color="auto"/>
        <w:bottom w:val="none" w:sz="0" w:space="0" w:color="auto"/>
        <w:right w:val="none" w:sz="0" w:space="0" w:color="auto"/>
      </w:divBdr>
    </w:div>
    <w:div w:id="1119836214">
      <w:bodyDiv w:val="1"/>
      <w:marLeft w:val="0"/>
      <w:marRight w:val="0"/>
      <w:marTop w:val="0"/>
      <w:marBottom w:val="0"/>
      <w:divBdr>
        <w:top w:val="none" w:sz="0" w:space="0" w:color="auto"/>
        <w:left w:val="none" w:sz="0" w:space="0" w:color="auto"/>
        <w:bottom w:val="none" w:sz="0" w:space="0" w:color="auto"/>
        <w:right w:val="none" w:sz="0" w:space="0" w:color="auto"/>
      </w:divBdr>
    </w:div>
    <w:div w:id="1872298195">
      <w:bodyDiv w:val="1"/>
      <w:marLeft w:val="0"/>
      <w:marRight w:val="0"/>
      <w:marTop w:val="0"/>
      <w:marBottom w:val="0"/>
      <w:divBdr>
        <w:top w:val="none" w:sz="0" w:space="0" w:color="auto"/>
        <w:left w:val="none" w:sz="0" w:space="0" w:color="auto"/>
        <w:bottom w:val="none" w:sz="0" w:space="0" w:color="auto"/>
        <w:right w:val="none" w:sz="0" w:space="0" w:color="auto"/>
      </w:divBdr>
    </w:div>
    <w:div w:id="1968584427">
      <w:bodyDiv w:val="1"/>
      <w:marLeft w:val="0"/>
      <w:marRight w:val="0"/>
      <w:marTop w:val="0"/>
      <w:marBottom w:val="0"/>
      <w:divBdr>
        <w:top w:val="none" w:sz="0" w:space="0" w:color="auto"/>
        <w:left w:val="none" w:sz="0" w:space="0" w:color="auto"/>
        <w:bottom w:val="none" w:sz="0" w:space="0" w:color="auto"/>
        <w:right w:val="none" w:sz="0" w:space="0" w:color="auto"/>
      </w:divBdr>
    </w:div>
    <w:div w:id="1995330601">
      <w:bodyDiv w:val="1"/>
      <w:marLeft w:val="0"/>
      <w:marRight w:val="0"/>
      <w:marTop w:val="0"/>
      <w:marBottom w:val="0"/>
      <w:divBdr>
        <w:top w:val="none" w:sz="0" w:space="0" w:color="auto"/>
        <w:left w:val="none" w:sz="0" w:space="0" w:color="auto"/>
        <w:bottom w:val="none" w:sz="0" w:space="0" w:color="auto"/>
        <w:right w:val="none" w:sz="0" w:space="0" w:color="auto"/>
      </w:divBdr>
    </w:div>
    <w:div w:id="2055426126">
      <w:bodyDiv w:val="1"/>
      <w:marLeft w:val="0"/>
      <w:marRight w:val="0"/>
      <w:marTop w:val="0"/>
      <w:marBottom w:val="0"/>
      <w:divBdr>
        <w:top w:val="none" w:sz="0" w:space="0" w:color="auto"/>
        <w:left w:val="none" w:sz="0" w:space="0" w:color="auto"/>
        <w:bottom w:val="none" w:sz="0" w:space="0" w:color="auto"/>
        <w:right w:val="none" w:sz="0" w:space="0" w:color="auto"/>
      </w:divBdr>
    </w:div>
    <w:div w:id="20870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cp:lastModifiedBy>
  <cp:revision>2</cp:revision>
  <dcterms:created xsi:type="dcterms:W3CDTF">2016-11-10T06:27:00Z</dcterms:created>
  <dcterms:modified xsi:type="dcterms:W3CDTF">2016-11-10T06:27:00Z</dcterms:modified>
</cp:coreProperties>
</file>